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14" w:rsidRPr="009042AE" w:rsidRDefault="00EA7914" w:rsidP="00735BC9">
      <w:pPr>
        <w:jc w:val="center"/>
        <w:rPr>
          <w:b/>
        </w:rPr>
      </w:pPr>
      <w:r w:rsidRPr="009042AE">
        <w:rPr>
          <w:b/>
        </w:rPr>
        <w:t>Paper 5 Serial Management</w:t>
      </w:r>
    </w:p>
    <w:p w:rsidR="00EA7914" w:rsidRPr="009042AE" w:rsidRDefault="00EA7914" w:rsidP="004905E0">
      <w:pPr>
        <w:jc w:val="both"/>
        <w:rPr>
          <w:b/>
        </w:rPr>
      </w:pPr>
    </w:p>
    <w:p w:rsidR="00EA7914" w:rsidRPr="009042AE" w:rsidRDefault="00EA7914" w:rsidP="004905E0">
      <w:pPr>
        <w:jc w:val="both"/>
        <w:rPr>
          <w:b/>
        </w:rPr>
      </w:pPr>
    </w:p>
    <w:p w:rsidR="00EA7914" w:rsidRPr="009042AE" w:rsidRDefault="00EA7914" w:rsidP="004905E0">
      <w:pPr>
        <w:jc w:val="both"/>
        <w:rPr>
          <w:b/>
        </w:rPr>
      </w:pPr>
      <w:r w:rsidRPr="009042AE">
        <w:rPr>
          <w:b/>
        </w:rPr>
        <w:t>Unit- XI</w:t>
      </w:r>
      <w:r w:rsidR="00383206">
        <w:rPr>
          <w:b/>
        </w:rPr>
        <w:t>:</w:t>
      </w:r>
      <w:r w:rsidR="00B0528D" w:rsidRPr="009042AE">
        <w:rPr>
          <w:b/>
        </w:rPr>
        <w:tab/>
      </w:r>
      <w:r w:rsidR="009D1B04" w:rsidRPr="009042AE">
        <w:rPr>
          <w:b/>
        </w:rPr>
        <w:t xml:space="preserve">Index and </w:t>
      </w:r>
      <w:r w:rsidRPr="009042AE">
        <w:rPr>
          <w:b/>
        </w:rPr>
        <w:t>Indexing</w:t>
      </w:r>
    </w:p>
    <w:p w:rsidR="00B0528D" w:rsidRPr="009042AE" w:rsidRDefault="00B0528D" w:rsidP="004905E0">
      <w:pPr>
        <w:jc w:val="both"/>
        <w:rPr>
          <w:b/>
        </w:rPr>
      </w:pPr>
    </w:p>
    <w:p w:rsidR="001179DA" w:rsidRPr="009042AE" w:rsidRDefault="00B0528D" w:rsidP="00A37888">
      <w:pPr>
        <w:pStyle w:val="ListParagraph"/>
        <w:numPr>
          <w:ilvl w:val="0"/>
          <w:numId w:val="10"/>
        </w:numPr>
        <w:spacing w:before="100" w:beforeAutospacing="1" w:after="100" w:afterAutospacing="1"/>
        <w:rPr>
          <w:b/>
        </w:rPr>
      </w:pPr>
      <w:r w:rsidRPr="009042AE">
        <w:rPr>
          <w:b/>
        </w:rPr>
        <w:t xml:space="preserve">General </w:t>
      </w:r>
      <w:r w:rsidR="00CD1611" w:rsidRPr="009042AE">
        <w:rPr>
          <w:b/>
        </w:rPr>
        <w:t xml:space="preserve">Introduction: </w:t>
      </w:r>
      <w:r w:rsidR="00AA5B4C" w:rsidRPr="009042AE">
        <w:t xml:space="preserve">The world today, as a thousand years ago has two basic needs: wealth and knowledge. The most generous, efficient and effective information manager may not be able to make available to others what does not exist. Likewise, the most gifted intellects may not be able to apply the powers of reasoning and imaginative deduction to information they do not possess. Hence as the dire need for information drives the individual so also it goads the societies. </w:t>
      </w:r>
    </w:p>
    <w:p w:rsidR="001179DA" w:rsidRPr="009042AE" w:rsidRDefault="001179DA" w:rsidP="001179DA">
      <w:pPr>
        <w:pStyle w:val="ListParagraph"/>
        <w:spacing w:before="100" w:beforeAutospacing="1" w:after="100" w:afterAutospacing="1"/>
        <w:ind w:left="360"/>
        <w:rPr>
          <w:b/>
        </w:rPr>
      </w:pPr>
    </w:p>
    <w:p w:rsidR="001179DA" w:rsidRPr="009042AE" w:rsidRDefault="00794EEB" w:rsidP="001179DA">
      <w:pPr>
        <w:pStyle w:val="ListParagraph"/>
        <w:numPr>
          <w:ilvl w:val="0"/>
          <w:numId w:val="10"/>
        </w:numPr>
        <w:spacing w:before="100" w:beforeAutospacing="1" w:after="100" w:afterAutospacing="1"/>
        <w:rPr>
          <w:b/>
        </w:rPr>
      </w:pPr>
      <w:r w:rsidRPr="009042AE">
        <w:rPr>
          <w:lang w:val="en"/>
        </w:rPr>
        <w:t xml:space="preserve">An indexing service is a service that assigns descriptors and other kinds of access points to documents. The word indexing service is today mostly used for computer programs, but may also cover services providing back-of-the-book indexes, journal indexes, and related kinds of indexes. An indexing service is a service that </w:t>
      </w:r>
      <w:r w:rsidR="00732637" w:rsidRPr="009042AE">
        <w:rPr>
          <w:lang w:val="en"/>
        </w:rPr>
        <w:t>assigning of descriptors for referencing documents</w:t>
      </w:r>
      <w:r w:rsidR="00052FD7" w:rsidRPr="009042AE">
        <w:rPr>
          <w:lang w:val="en"/>
        </w:rPr>
        <w:t xml:space="preserve">. The product is often a </w:t>
      </w:r>
      <w:hyperlink r:id="rId5" w:tooltip="Bibliographic index" w:history="1">
        <w:r w:rsidR="00052FD7" w:rsidRPr="009042AE">
          <w:rPr>
            <w:color w:val="0000FF"/>
            <w:lang w:val="en"/>
          </w:rPr>
          <w:t>bibliographic index</w:t>
        </w:r>
      </w:hyperlink>
      <w:r w:rsidR="00052FD7" w:rsidRPr="009042AE">
        <w:rPr>
          <w:lang w:val="en"/>
        </w:rPr>
        <w:t xml:space="preserve">, which may be a subject bibliography or a </w:t>
      </w:r>
      <w:hyperlink r:id="rId6" w:tooltip="Bibliographic database" w:history="1">
        <w:r w:rsidR="00052FD7" w:rsidRPr="009042AE">
          <w:rPr>
            <w:color w:val="0000FF"/>
            <w:lang w:val="en"/>
          </w:rPr>
          <w:t>bibliographic database</w:t>
        </w:r>
      </w:hyperlink>
      <w:r w:rsidR="00052FD7" w:rsidRPr="009042AE">
        <w:rPr>
          <w:lang w:val="en"/>
        </w:rPr>
        <w:t xml:space="preserve">. Guidelines for indexing, including the evaluation of such services, are given in the literature of </w:t>
      </w:r>
      <w:hyperlink r:id="rId7" w:tooltip="Library and information science" w:history="1">
        <w:r w:rsidR="00052FD7" w:rsidRPr="009042AE">
          <w:rPr>
            <w:color w:val="0000FF"/>
            <w:lang w:val="en"/>
          </w:rPr>
          <w:t>library and information science</w:t>
        </w:r>
      </w:hyperlink>
      <w:r w:rsidR="00A37888" w:rsidRPr="009042AE">
        <w:rPr>
          <w:color w:val="0000FF"/>
          <w:lang w:val="en"/>
        </w:rPr>
        <w:t xml:space="preserve">. </w:t>
      </w:r>
    </w:p>
    <w:p w:rsidR="001179DA" w:rsidRPr="009042AE" w:rsidRDefault="001179DA" w:rsidP="001179DA">
      <w:pPr>
        <w:pStyle w:val="ListParagraph"/>
      </w:pPr>
    </w:p>
    <w:p w:rsidR="001179DA" w:rsidRPr="009042AE" w:rsidRDefault="006E0CEC" w:rsidP="006E0CEC">
      <w:pPr>
        <w:pStyle w:val="ListParagraph"/>
        <w:numPr>
          <w:ilvl w:val="0"/>
          <w:numId w:val="10"/>
        </w:numPr>
        <w:spacing w:before="100" w:beforeAutospacing="1" w:after="100" w:afterAutospacing="1"/>
        <w:jc w:val="both"/>
      </w:pPr>
      <w:r w:rsidRPr="009042AE">
        <w:t>Indexes are mind road maps to both known and unknown information. Sometimes we know that certain information exists out there and all we have to do is found out where</w:t>
      </w:r>
      <w:r w:rsidR="00735BC9" w:rsidRPr="009042AE">
        <w:t xml:space="preserve"> o</w:t>
      </w:r>
      <w:r w:rsidRPr="009042AE">
        <w:t xml:space="preserve">ften we don’t know if there is information or not, but we hope and search, looking for things. </w:t>
      </w:r>
    </w:p>
    <w:p w:rsidR="001179DA" w:rsidRPr="009042AE" w:rsidRDefault="001179DA" w:rsidP="001179DA">
      <w:pPr>
        <w:pStyle w:val="ListParagraph"/>
      </w:pPr>
    </w:p>
    <w:p w:rsidR="006E0CEC" w:rsidRPr="009042AE" w:rsidRDefault="006E0CEC" w:rsidP="006E0CEC">
      <w:pPr>
        <w:pStyle w:val="ListParagraph"/>
        <w:numPr>
          <w:ilvl w:val="0"/>
          <w:numId w:val="10"/>
        </w:numPr>
        <w:spacing w:before="100" w:beforeAutospacing="1" w:after="100" w:afterAutospacing="1"/>
        <w:jc w:val="both"/>
      </w:pPr>
      <w:r w:rsidRPr="009042AE">
        <w:t>Indexing</w:t>
      </w:r>
      <w:r w:rsidR="00735BC9" w:rsidRPr="009042AE">
        <w:t xml:space="preserve"> </w:t>
      </w:r>
      <w:r w:rsidRPr="009042AE">
        <w:t>is a finding device that connects a symbol for a topic (usually in the form of an image or a word) with whatever material is pertinent to that topic in a body of information stored in human memory, in print, or electronically. Simply put, indexing produces entries in an index. This process involves the steps of analyzing the content of the information item, expressing the number of the items in some abbreviated form, and indicating the location of the information. An index creates a surrogate of information items to facilitate access and use. When we make an index, we create an abbreviated and orderly image of the information item.</w:t>
      </w:r>
    </w:p>
    <w:p w:rsidR="00194FA5" w:rsidRPr="009042AE" w:rsidRDefault="00194FA5" w:rsidP="00194FA5">
      <w:pPr>
        <w:pStyle w:val="ListParagraph"/>
        <w:spacing w:before="100" w:beforeAutospacing="1" w:after="100" w:afterAutospacing="1"/>
        <w:ind w:left="360"/>
        <w:jc w:val="both"/>
        <w:rPr>
          <w:lang w:val="en"/>
        </w:rPr>
      </w:pPr>
    </w:p>
    <w:p w:rsidR="00194FA5" w:rsidRPr="009042AE" w:rsidRDefault="002728B4" w:rsidP="00FD3BF6">
      <w:pPr>
        <w:pStyle w:val="ListParagraph"/>
        <w:numPr>
          <w:ilvl w:val="0"/>
          <w:numId w:val="8"/>
        </w:numPr>
        <w:spacing w:before="100" w:beforeAutospacing="1" w:after="100" w:afterAutospacing="1"/>
        <w:jc w:val="both"/>
        <w:rPr>
          <w:lang w:val="en"/>
        </w:rPr>
      </w:pPr>
      <w:r w:rsidRPr="009042AE">
        <w:t>In this digital era, repositories, the organization, and access to information, and tremendous amounts of knowledge is guarantee with the aid of information retrieval tools. Out of these tools the indexing is taken for learning discussion. It is ancient and dependable information retrieval tool and plays a significant role in the information retrieval process of any information retrieval system, it may be digital, hybrid or traditional libraries. The method guarantees unhindered access to stored information and knowledge and at the same time allow for precision and high recall of information in an information retrieval system.</w:t>
      </w:r>
    </w:p>
    <w:p w:rsidR="00194FA5" w:rsidRPr="009042AE" w:rsidRDefault="00194FA5" w:rsidP="00194FA5">
      <w:pPr>
        <w:pStyle w:val="ListParagraph"/>
        <w:spacing w:before="100" w:beforeAutospacing="1" w:after="100" w:afterAutospacing="1"/>
        <w:ind w:left="360"/>
        <w:jc w:val="both"/>
        <w:rPr>
          <w:lang w:val="en"/>
        </w:rPr>
      </w:pPr>
    </w:p>
    <w:p w:rsidR="001179DA" w:rsidRPr="009042AE" w:rsidRDefault="00FD3BF6" w:rsidP="00FD3BF6">
      <w:pPr>
        <w:pStyle w:val="ListParagraph"/>
        <w:numPr>
          <w:ilvl w:val="0"/>
          <w:numId w:val="8"/>
        </w:numPr>
        <w:spacing w:before="100" w:beforeAutospacing="1" w:after="100" w:afterAutospacing="1"/>
        <w:jc w:val="both"/>
        <w:rPr>
          <w:lang w:val="en"/>
        </w:rPr>
      </w:pPr>
      <w:r w:rsidRPr="009042AE">
        <w:t xml:space="preserve">Simply put, indexing produces entries in an index. This process involves the steps of analyzing the content of the information item, expressing the </w:t>
      </w:r>
      <w:r w:rsidR="00F14F97" w:rsidRPr="009042AE">
        <w:t xml:space="preserve">number </w:t>
      </w:r>
      <w:r w:rsidRPr="009042AE">
        <w:t>of the item</w:t>
      </w:r>
      <w:r w:rsidR="00F14F97" w:rsidRPr="009042AE">
        <w:t>s</w:t>
      </w:r>
      <w:r w:rsidRPr="009042AE">
        <w:t xml:space="preserve"> in some abbreviated form, and indicating the location of the information. A</w:t>
      </w:r>
      <w:r w:rsidR="001179DA" w:rsidRPr="009042AE">
        <w:t xml:space="preserve">n </w:t>
      </w:r>
      <w:r w:rsidRPr="009042AE">
        <w:t>index creates a surrogate of information items to facilitate access and use. When we make an index, we create an abbreviated and orderly image of the information item.</w:t>
      </w:r>
    </w:p>
    <w:p w:rsidR="00EA7914" w:rsidRPr="009042AE" w:rsidRDefault="00EA7914" w:rsidP="004905E0">
      <w:pPr>
        <w:pStyle w:val="ListParagraph"/>
        <w:numPr>
          <w:ilvl w:val="0"/>
          <w:numId w:val="1"/>
        </w:numPr>
        <w:spacing w:line="300" w:lineRule="atLeast"/>
        <w:jc w:val="both"/>
      </w:pPr>
      <w:r w:rsidRPr="009042AE">
        <w:rPr>
          <w:b/>
        </w:rPr>
        <w:lastRenderedPageBreak/>
        <w:t>Meaning</w:t>
      </w:r>
      <w:r w:rsidR="008D5CE1" w:rsidRPr="009042AE">
        <w:rPr>
          <w:b/>
        </w:rPr>
        <w:t xml:space="preserve"> of Index:</w:t>
      </w:r>
      <w:r w:rsidR="008D5CE1" w:rsidRPr="009042AE">
        <w:t xml:space="preserve"> It means, </w:t>
      </w:r>
      <w:r w:rsidR="008D5CE1" w:rsidRPr="009042AE">
        <w:rPr>
          <w:lang w:val="en"/>
        </w:rPr>
        <w:t xml:space="preserve">an indicator, </w:t>
      </w:r>
      <w:r w:rsidR="00390544" w:rsidRPr="009042AE">
        <w:rPr>
          <w:lang w:val="en"/>
        </w:rPr>
        <w:t xml:space="preserve">pointer, </w:t>
      </w:r>
      <w:r w:rsidR="008D5CE1" w:rsidRPr="009042AE">
        <w:rPr>
          <w:lang w:val="en"/>
        </w:rPr>
        <w:t>sign, or measure of something.</w:t>
      </w:r>
      <w:r w:rsidR="007F5587" w:rsidRPr="009042AE">
        <w:rPr>
          <w:lang w:val="en"/>
        </w:rPr>
        <w:t xml:space="preserve"> Some other meanings are;  </w:t>
      </w:r>
      <w:hyperlink r:id="rId8" w:history="1">
        <w:r w:rsidR="008D5CE1" w:rsidRPr="009042AE">
          <w:rPr>
            <w:rStyle w:val="Hyperlink"/>
            <w:lang w:val="en"/>
          </w:rPr>
          <w:t>guide</w:t>
        </w:r>
      </w:hyperlink>
      <w:r w:rsidR="008D5CE1" w:rsidRPr="009042AE">
        <w:rPr>
          <w:color w:val="767676"/>
          <w:lang w:val="en"/>
        </w:rPr>
        <w:t xml:space="preserve"> · </w:t>
      </w:r>
      <w:hyperlink r:id="rId9" w:history="1">
        <w:r w:rsidR="008D5CE1" w:rsidRPr="009042AE">
          <w:rPr>
            <w:rStyle w:val="Hyperlink"/>
            <w:lang w:val="en"/>
          </w:rPr>
          <w:t>clue</w:t>
        </w:r>
      </w:hyperlink>
      <w:r w:rsidR="008D5CE1" w:rsidRPr="009042AE">
        <w:rPr>
          <w:color w:val="767676"/>
          <w:lang w:val="en"/>
        </w:rPr>
        <w:t xml:space="preserve"> · </w:t>
      </w:r>
      <w:hyperlink r:id="rId10" w:history="1">
        <w:r w:rsidR="008D5CE1" w:rsidRPr="009042AE">
          <w:rPr>
            <w:rStyle w:val="Hyperlink"/>
            <w:lang w:val="en"/>
          </w:rPr>
          <w:t>hint</w:t>
        </w:r>
      </w:hyperlink>
      <w:r w:rsidR="008D5CE1" w:rsidRPr="009042AE">
        <w:rPr>
          <w:color w:val="767676"/>
          <w:lang w:val="en"/>
        </w:rPr>
        <w:t xml:space="preserve"> · </w:t>
      </w:r>
      <w:hyperlink r:id="rId11" w:history="1">
        <w:r w:rsidR="008D5CE1" w:rsidRPr="009042AE">
          <w:rPr>
            <w:rStyle w:val="Hyperlink"/>
            <w:lang w:val="en"/>
          </w:rPr>
          <w:t>indication</w:t>
        </w:r>
      </w:hyperlink>
      <w:r w:rsidR="008D5CE1" w:rsidRPr="009042AE">
        <w:rPr>
          <w:color w:val="767676"/>
          <w:lang w:val="en"/>
        </w:rPr>
        <w:t xml:space="preserve"> · </w:t>
      </w:r>
      <w:hyperlink r:id="rId12" w:history="1">
        <w:r w:rsidR="008D5CE1" w:rsidRPr="009042AE">
          <w:rPr>
            <w:rStyle w:val="Hyperlink"/>
            <w:lang w:val="en"/>
          </w:rPr>
          <w:t>lead</w:t>
        </w:r>
      </w:hyperlink>
      <w:r w:rsidR="008D5CE1" w:rsidRPr="009042AE">
        <w:rPr>
          <w:color w:val="767676"/>
          <w:lang w:val="en"/>
        </w:rPr>
        <w:t xml:space="preserve"> · </w:t>
      </w:r>
      <w:hyperlink r:id="rId13" w:history="1">
        <w:r w:rsidR="008D5CE1" w:rsidRPr="009042AE">
          <w:rPr>
            <w:rStyle w:val="Hyperlink"/>
            <w:lang w:val="en"/>
          </w:rPr>
          <w:t>signal</w:t>
        </w:r>
      </w:hyperlink>
      <w:r w:rsidR="008D5CE1" w:rsidRPr="009042AE">
        <w:rPr>
          <w:color w:val="767676"/>
          <w:lang w:val="en"/>
        </w:rPr>
        <w:t xml:space="preserve"> · </w:t>
      </w:r>
      <w:hyperlink r:id="rId14" w:history="1">
        <w:r w:rsidR="008D5CE1" w:rsidRPr="009042AE">
          <w:rPr>
            <w:rStyle w:val="Hyperlink"/>
            <w:lang w:val="en"/>
          </w:rPr>
          <w:t>mark</w:t>
        </w:r>
      </w:hyperlink>
      <w:r w:rsidR="008D5CE1" w:rsidRPr="009042AE">
        <w:rPr>
          <w:color w:val="767676"/>
          <w:lang w:val="en"/>
        </w:rPr>
        <w:t xml:space="preserve"> · </w:t>
      </w:r>
      <w:hyperlink r:id="rId15" w:history="1">
        <w:r w:rsidR="008D5CE1" w:rsidRPr="009042AE">
          <w:rPr>
            <w:rStyle w:val="Hyperlink"/>
            <w:lang w:val="en"/>
          </w:rPr>
          <w:t>token</w:t>
        </w:r>
      </w:hyperlink>
      <w:r w:rsidR="007F5587" w:rsidRPr="009042AE">
        <w:rPr>
          <w:color w:val="767676"/>
          <w:lang w:val="en"/>
        </w:rPr>
        <w:t xml:space="preserve"> etc. etc. </w:t>
      </w:r>
    </w:p>
    <w:p w:rsidR="007F5587" w:rsidRPr="009042AE" w:rsidRDefault="007F5587" w:rsidP="004905E0">
      <w:pPr>
        <w:ind w:left="360"/>
        <w:jc w:val="both"/>
      </w:pPr>
    </w:p>
    <w:p w:rsidR="00CD6D50" w:rsidRPr="009042AE" w:rsidRDefault="00CD6D50" w:rsidP="004905E0">
      <w:pPr>
        <w:pStyle w:val="ListParagraph"/>
        <w:numPr>
          <w:ilvl w:val="0"/>
          <w:numId w:val="1"/>
        </w:numPr>
        <w:jc w:val="both"/>
      </w:pPr>
      <w:r w:rsidRPr="009042AE">
        <w:rPr>
          <w:b/>
          <w:color w:val="000000"/>
        </w:rPr>
        <w:t xml:space="preserve">Origin of the word </w:t>
      </w:r>
      <w:r w:rsidR="000C7E58" w:rsidRPr="009042AE">
        <w:rPr>
          <w:b/>
          <w:color w:val="000000"/>
        </w:rPr>
        <w:t xml:space="preserve">or Term </w:t>
      </w:r>
      <w:hyperlink r:id="rId16" w:history="1">
        <w:r w:rsidRPr="009042AE">
          <w:rPr>
            <w:rStyle w:val="Hyperlink"/>
            <w:b/>
            <w:bCs/>
          </w:rPr>
          <w:t>Index</w:t>
        </w:r>
      </w:hyperlink>
      <w:r w:rsidRPr="009042AE">
        <w:rPr>
          <w:color w:val="000000"/>
        </w:rPr>
        <w:t xml:space="preserve">: The term ‘index’ has been derived from the Latin word ‘indicare’ which means to indicate or to point out. Here it refers to guide to a particular concept in a document. Index is a systematic guide to items contained in a document or concepts derived from it. Items denote the name of the author, title, etc.; concepts may be like classification, cataloging, etc. To elaborate a bit more it may be said that an index is a systematic guide to the items of published literature in a collection or concepts derived from a collection. </w:t>
      </w:r>
      <w:r w:rsidRPr="009042AE">
        <w:rPr>
          <w:lang w:val="en"/>
        </w:rPr>
        <w:t>The original sense ‘index finger’ (with which one points), came to mean ‘pointer’ or something that serves to point to a fact or conclusion; hence a list of topics in a book (‘pointing’ to their location).</w:t>
      </w:r>
    </w:p>
    <w:p w:rsidR="00CD6D50" w:rsidRPr="009042AE" w:rsidRDefault="00CD6D50" w:rsidP="004905E0">
      <w:pPr>
        <w:ind w:left="360"/>
        <w:jc w:val="both"/>
      </w:pPr>
    </w:p>
    <w:p w:rsidR="00EA7914" w:rsidRPr="009042AE" w:rsidRDefault="00EA7914" w:rsidP="004905E0">
      <w:pPr>
        <w:numPr>
          <w:ilvl w:val="0"/>
          <w:numId w:val="1"/>
        </w:numPr>
        <w:jc w:val="both"/>
      </w:pPr>
      <w:r w:rsidRPr="009042AE">
        <w:rPr>
          <w:b/>
        </w:rPr>
        <w:t>Definition</w:t>
      </w:r>
      <w:r w:rsidR="00934334" w:rsidRPr="009042AE">
        <w:rPr>
          <w:b/>
        </w:rPr>
        <w:t xml:space="preserve"> of Index</w:t>
      </w:r>
      <w:r w:rsidR="0041372E" w:rsidRPr="009042AE">
        <w:rPr>
          <w:b/>
        </w:rPr>
        <w:t>:</w:t>
      </w:r>
      <w:r w:rsidR="0041372E" w:rsidRPr="009042AE">
        <w:t xml:space="preserve"> 1. </w:t>
      </w:r>
      <w:proofErr w:type="gramStart"/>
      <w:r w:rsidR="0041372E" w:rsidRPr="009042AE">
        <w:rPr>
          <w:color w:val="666666"/>
          <w:lang w:val="en"/>
        </w:rPr>
        <w:t>An</w:t>
      </w:r>
      <w:proofErr w:type="gramEnd"/>
      <w:r w:rsidR="0041372E" w:rsidRPr="009042AE">
        <w:rPr>
          <w:color w:val="666666"/>
          <w:lang w:val="en"/>
        </w:rPr>
        <w:t xml:space="preserve"> index is a list of authors, subjects, titles, names, words or phrases and associated pointers to where useful material relating to that heading can be found in a document or collection of documents. </w:t>
      </w:r>
    </w:p>
    <w:p w:rsidR="00934334" w:rsidRPr="009042AE" w:rsidRDefault="00934334" w:rsidP="004905E0">
      <w:pPr>
        <w:pStyle w:val="ListParagraph"/>
        <w:jc w:val="both"/>
      </w:pPr>
    </w:p>
    <w:p w:rsidR="0041372E" w:rsidRPr="009042AE" w:rsidRDefault="0041372E" w:rsidP="004905E0">
      <w:pPr>
        <w:numPr>
          <w:ilvl w:val="0"/>
          <w:numId w:val="1"/>
        </w:numPr>
        <w:jc w:val="both"/>
      </w:pPr>
      <w:r w:rsidRPr="009042AE">
        <w:rPr>
          <w:lang w:val="en"/>
        </w:rPr>
        <w:t>2. An alphabetical list of names, titles, subjects or key words alongwith page numbers or with references to the places where they occur, typically found at the end of a book.</w:t>
      </w:r>
    </w:p>
    <w:p w:rsidR="001568D2" w:rsidRPr="009042AE" w:rsidRDefault="001568D2" w:rsidP="004905E0">
      <w:pPr>
        <w:pStyle w:val="ListParagraph"/>
        <w:jc w:val="both"/>
      </w:pPr>
    </w:p>
    <w:p w:rsidR="005A0F22" w:rsidRPr="009042AE" w:rsidRDefault="005A0F22" w:rsidP="004905E0">
      <w:pPr>
        <w:numPr>
          <w:ilvl w:val="0"/>
          <w:numId w:val="1"/>
        </w:numPr>
        <w:jc w:val="both"/>
      </w:pPr>
      <w:r w:rsidRPr="009042AE">
        <w:rPr>
          <w:lang w:val="en"/>
        </w:rPr>
        <w:t xml:space="preserve">3. An </w:t>
      </w:r>
      <w:r w:rsidRPr="009042AE">
        <w:rPr>
          <w:b/>
          <w:bCs/>
          <w:color w:val="767676"/>
          <w:lang w:val="en"/>
        </w:rPr>
        <w:t>index</w:t>
      </w:r>
      <w:r w:rsidRPr="009042AE">
        <w:rPr>
          <w:lang w:val="en"/>
        </w:rPr>
        <w:t xml:space="preserve"> is a list of words or phrases and associated pointers to where useful material relating to that heading can be found in a document. In a traditional back-of-the-book </w:t>
      </w:r>
      <w:r w:rsidRPr="009042AE">
        <w:rPr>
          <w:bCs/>
          <w:color w:val="767676"/>
          <w:lang w:val="en"/>
        </w:rPr>
        <w:t>index</w:t>
      </w:r>
      <w:r w:rsidRPr="009042AE">
        <w:rPr>
          <w:lang w:val="en"/>
        </w:rPr>
        <w:t xml:space="preserve"> the headings will include names of people, places and events, and concepts selected by a person as being relevant and of interest to a possible reader of the book.</w:t>
      </w:r>
    </w:p>
    <w:p w:rsidR="001568D2" w:rsidRPr="009042AE" w:rsidRDefault="001568D2" w:rsidP="004905E0">
      <w:pPr>
        <w:pStyle w:val="ListParagraph"/>
        <w:jc w:val="both"/>
      </w:pPr>
    </w:p>
    <w:p w:rsidR="00390544" w:rsidRPr="009042AE" w:rsidRDefault="00390544" w:rsidP="004905E0">
      <w:pPr>
        <w:numPr>
          <w:ilvl w:val="0"/>
          <w:numId w:val="1"/>
        </w:numPr>
        <w:jc w:val="both"/>
        <w:rPr>
          <w:rStyle w:val="hvr"/>
        </w:rPr>
      </w:pPr>
      <w:r w:rsidRPr="009042AE">
        <w:rPr>
          <w:color w:val="404040"/>
          <w:lang w:val="en"/>
        </w:rPr>
        <w:t xml:space="preserve">4. An </w:t>
      </w:r>
      <w:r w:rsidRPr="009042AE">
        <w:rPr>
          <w:rStyle w:val="hvr"/>
          <w:color w:val="404040"/>
          <w:lang w:val="en"/>
        </w:rPr>
        <w:t>alphabetized</w:t>
      </w:r>
      <w:r w:rsidRPr="009042AE">
        <w:rPr>
          <w:color w:val="404040"/>
          <w:lang w:val="en"/>
        </w:rPr>
        <w:t xml:space="preserve"> </w:t>
      </w:r>
      <w:r w:rsidRPr="009042AE">
        <w:rPr>
          <w:rStyle w:val="hvr"/>
          <w:color w:val="404040"/>
          <w:lang w:val="en"/>
        </w:rPr>
        <w:t>list</w:t>
      </w:r>
      <w:r w:rsidRPr="009042AE">
        <w:rPr>
          <w:color w:val="404040"/>
          <w:lang w:val="en"/>
        </w:rPr>
        <w:t xml:space="preserve"> of </w:t>
      </w:r>
      <w:r w:rsidRPr="009042AE">
        <w:rPr>
          <w:rStyle w:val="hvr"/>
          <w:color w:val="404040"/>
          <w:lang w:val="en"/>
        </w:rPr>
        <w:t>names,</w:t>
      </w:r>
      <w:r w:rsidRPr="009042AE">
        <w:rPr>
          <w:color w:val="404040"/>
          <w:lang w:val="en"/>
        </w:rPr>
        <w:t xml:space="preserve"> </w:t>
      </w:r>
      <w:r w:rsidRPr="009042AE">
        <w:rPr>
          <w:rStyle w:val="hvr"/>
          <w:color w:val="404040"/>
          <w:lang w:val="en"/>
        </w:rPr>
        <w:t>places,</w:t>
      </w:r>
      <w:r w:rsidRPr="009042AE">
        <w:rPr>
          <w:color w:val="404040"/>
          <w:lang w:val="en"/>
        </w:rPr>
        <w:t xml:space="preserve"> </w:t>
      </w:r>
      <w:r w:rsidRPr="009042AE">
        <w:rPr>
          <w:rStyle w:val="hvr"/>
          <w:color w:val="404040"/>
          <w:lang w:val="en"/>
        </w:rPr>
        <w:t>and</w:t>
      </w:r>
      <w:r w:rsidRPr="009042AE">
        <w:rPr>
          <w:color w:val="404040"/>
          <w:lang w:val="en"/>
        </w:rPr>
        <w:t xml:space="preserve"> </w:t>
      </w:r>
      <w:r w:rsidRPr="009042AE">
        <w:rPr>
          <w:rStyle w:val="hvr"/>
          <w:color w:val="404040"/>
          <w:lang w:val="en"/>
        </w:rPr>
        <w:t>subjects</w:t>
      </w:r>
      <w:r w:rsidRPr="009042AE">
        <w:rPr>
          <w:color w:val="404040"/>
          <w:lang w:val="en"/>
        </w:rPr>
        <w:t xml:space="preserve"> </w:t>
      </w:r>
      <w:r w:rsidRPr="009042AE">
        <w:rPr>
          <w:rStyle w:val="hvr"/>
          <w:color w:val="404040"/>
          <w:lang w:val="en"/>
        </w:rPr>
        <w:t>treated</w:t>
      </w:r>
      <w:r w:rsidRPr="009042AE">
        <w:rPr>
          <w:color w:val="404040"/>
          <w:lang w:val="en"/>
        </w:rPr>
        <w:t xml:space="preserve"> in a </w:t>
      </w:r>
      <w:r w:rsidRPr="009042AE">
        <w:rPr>
          <w:rStyle w:val="hvr"/>
          <w:color w:val="404040"/>
          <w:lang w:val="en"/>
        </w:rPr>
        <w:t>printed</w:t>
      </w:r>
      <w:r w:rsidRPr="009042AE">
        <w:rPr>
          <w:color w:val="404040"/>
          <w:lang w:val="en"/>
        </w:rPr>
        <w:t xml:space="preserve"> </w:t>
      </w:r>
      <w:r w:rsidRPr="009042AE">
        <w:rPr>
          <w:rStyle w:val="hvr"/>
          <w:color w:val="404040"/>
          <w:lang w:val="en"/>
        </w:rPr>
        <w:t>work,</w:t>
      </w:r>
      <w:r w:rsidRPr="009042AE">
        <w:rPr>
          <w:color w:val="404040"/>
          <w:lang w:val="en"/>
        </w:rPr>
        <w:t xml:space="preserve"> </w:t>
      </w:r>
      <w:r w:rsidRPr="009042AE">
        <w:rPr>
          <w:rStyle w:val="hvr"/>
          <w:color w:val="404040"/>
          <w:lang w:val="en"/>
        </w:rPr>
        <w:t>giving</w:t>
      </w:r>
      <w:r w:rsidRPr="009042AE">
        <w:rPr>
          <w:color w:val="404040"/>
          <w:lang w:val="en"/>
        </w:rPr>
        <w:t xml:space="preserve"> </w:t>
      </w:r>
      <w:r w:rsidRPr="009042AE">
        <w:rPr>
          <w:rStyle w:val="hvr"/>
          <w:color w:val="404040"/>
          <w:lang w:val="en"/>
        </w:rPr>
        <w:t>the</w:t>
      </w:r>
      <w:r w:rsidRPr="009042AE">
        <w:rPr>
          <w:color w:val="404040"/>
          <w:lang w:val="en"/>
        </w:rPr>
        <w:t xml:space="preserve"> </w:t>
      </w:r>
      <w:r w:rsidRPr="009042AE">
        <w:rPr>
          <w:rStyle w:val="hvr"/>
          <w:color w:val="404040"/>
          <w:lang w:val="en"/>
        </w:rPr>
        <w:t>page</w:t>
      </w:r>
      <w:r w:rsidRPr="009042AE">
        <w:rPr>
          <w:color w:val="404040"/>
          <w:lang w:val="en"/>
        </w:rPr>
        <w:t xml:space="preserve"> or </w:t>
      </w:r>
      <w:r w:rsidRPr="009042AE">
        <w:rPr>
          <w:rStyle w:val="hvr"/>
          <w:color w:val="404040"/>
          <w:lang w:val="en"/>
        </w:rPr>
        <w:t>pages</w:t>
      </w:r>
      <w:r w:rsidRPr="009042AE">
        <w:rPr>
          <w:color w:val="404040"/>
          <w:lang w:val="en"/>
        </w:rPr>
        <w:t xml:space="preserve"> on </w:t>
      </w:r>
      <w:r w:rsidRPr="009042AE">
        <w:rPr>
          <w:rStyle w:val="hvr"/>
          <w:color w:val="404040"/>
          <w:lang w:val="en"/>
        </w:rPr>
        <w:t>which</w:t>
      </w:r>
      <w:r w:rsidRPr="009042AE">
        <w:rPr>
          <w:color w:val="404040"/>
          <w:lang w:val="en"/>
        </w:rPr>
        <w:t xml:space="preserve"> </w:t>
      </w:r>
      <w:r w:rsidRPr="009042AE">
        <w:rPr>
          <w:rStyle w:val="hvr"/>
          <w:color w:val="404040"/>
          <w:lang w:val="en"/>
        </w:rPr>
        <w:t>each</w:t>
      </w:r>
      <w:r w:rsidRPr="009042AE">
        <w:rPr>
          <w:color w:val="404040"/>
          <w:lang w:val="en"/>
        </w:rPr>
        <w:t xml:space="preserve"> </w:t>
      </w:r>
      <w:r w:rsidRPr="009042AE">
        <w:rPr>
          <w:rStyle w:val="hvr"/>
          <w:color w:val="404040"/>
          <w:lang w:val="en"/>
        </w:rPr>
        <w:t>item</w:t>
      </w:r>
      <w:r w:rsidRPr="009042AE">
        <w:rPr>
          <w:color w:val="404040"/>
          <w:lang w:val="en"/>
        </w:rPr>
        <w:t xml:space="preserve"> is </w:t>
      </w:r>
      <w:r w:rsidRPr="009042AE">
        <w:rPr>
          <w:rStyle w:val="hvr"/>
          <w:color w:val="404040"/>
          <w:lang w:val="en"/>
        </w:rPr>
        <w:t>mentioned.</w:t>
      </w:r>
    </w:p>
    <w:p w:rsidR="00CD1611" w:rsidRPr="009042AE" w:rsidRDefault="00CD1611" w:rsidP="004905E0">
      <w:pPr>
        <w:ind w:left="360"/>
        <w:jc w:val="both"/>
      </w:pPr>
    </w:p>
    <w:p w:rsidR="005A0F22" w:rsidRPr="009042AE" w:rsidRDefault="005A0F22" w:rsidP="004905E0">
      <w:pPr>
        <w:numPr>
          <w:ilvl w:val="0"/>
          <w:numId w:val="1"/>
        </w:numPr>
        <w:jc w:val="both"/>
      </w:pPr>
      <w:r w:rsidRPr="009042AE">
        <w:rPr>
          <w:b/>
          <w:lang w:val="en"/>
        </w:rPr>
        <w:t>Meaning of Indexing:</w:t>
      </w:r>
      <w:r w:rsidR="00CD1611" w:rsidRPr="009042AE">
        <w:rPr>
          <w:b/>
          <w:lang w:val="en"/>
        </w:rPr>
        <w:t xml:space="preserve"> </w:t>
      </w:r>
      <w:r w:rsidR="00C95048" w:rsidRPr="009042AE">
        <w:rPr>
          <w:lang w:val="en"/>
        </w:rPr>
        <w:t>The process to generate an index.</w:t>
      </w:r>
      <w:r w:rsidR="00C95048" w:rsidRPr="009042AE">
        <w:rPr>
          <w:b/>
          <w:lang w:val="en"/>
        </w:rPr>
        <w:t xml:space="preserve"> </w:t>
      </w:r>
      <w:r w:rsidR="007C0179" w:rsidRPr="009042AE">
        <w:rPr>
          <w:lang w:val="en"/>
        </w:rPr>
        <w:t>It means to process preparation of an index. O</w:t>
      </w:r>
      <w:r w:rsidR="004D774C" w:rsidRPr="009042AE">
        <w:rPr>
          <w:lang w:val="en"/>
        </w:rPr>
        <w:t>R</w:t>
      </w:r>
      <w:r w:rsidR="007C0179" w:rsidRPr="009042AE">
        <w:rPr>
          <w:lang w:val="en"/>
        </w:rPr>
        <w:t xml:space="preserve"> to prepare an index like a catalogue. The work we have to do for preparation of an index.</w:t>
      </w:r>
    </w:p>
    <w:p w:rsidR="00CD1611" w:rsidRPr="009042AE" w:rsidRDefault="00CD1611" w:rsidP="004905E0">
      <w:pPr>
        <w:pStyle w:val="ListParagraph"/>
        <w:jc w:val="both"/>
        <w:rPr>
          <w:b/>
        </w:rPr>
      </w:pPr>
    </w:p>
    <w:p w:rsidR="004905E0" w:rsidRPr="009042AE" w:rsidRDefault="00D479EE" w:rsidP="004905E0">
      <w:pPr>
        <w:numPr>
          <w:ilvl w:val="0"/>
          <w:numId w:val="1"/>
        </w:numPr>
        <w:jc w:val="both"/>
        <w:rPr>
          <w:b/>
        </w:rPr>
      </w:pPr>
      <w:r w:rsidRPr="009042AE">
        <w:rPr>
          <w:b/>
          <w:lang w:val="en"/>
        </w:rPr>
        <w:t xml:space="preserve">Definition of Indexing: </w:t>
      </w:r>
      <w:r w:rsidRPr="009042AE">
        <w:rPr>
          <w:lang w:val="en"/>
        </w:rPr>
        <w:t xml:space="preserve">1. </w:t>
      </w:r>
      <w:proofErr w:type="gramStart"/>
      <w:r w:rsidR="007C0179" w:rsidRPr="009042AE">
        <w:rPr>
          <w:lang w:val="en"/>
        </w:rPr>
        <w:t>T</w:t>
      </w:r>
      <w:r w:rsidRPr="009042AE">
        <w:rPr>
          <w:lang w:val="en"/>
        </w:rPr>
        <w:t>he</w:t>
      </w:r>
      <w:proofErr w:type="gramEnd"/>
      <w:r w:rsidRPr="009042AE">
        <w:rPr>
          <w:lang w:val="en"/>
        </w:rPr>
        <w:t xml:space="preserve"> </w:t>
      </w:r>
      <w:r w:rsidRPr="009042AE">
        <w:rPr>
          <w:bCs/>
          <w:color w:val="767676"/>
          <w:lang w:val="en"/>
        </w:rPr>
        <w:t>process of expressing the main subject or theme of a text in a document in the terms of an information retrieval language</w:t>
      </w:r>
      <w:r w:rsidRPr="009042AE">
        <w:rPr>
          <w:lang w:val="en"/>
        </w:rPr>
        <w:t>. Indexing facilitates the retrieval of a text from a number of other</w:t>
      </w:r>
      <w:r w:rsidR="00E14E29" w:rsidRPr="009042AE">
        <w:rPr>
          <w:lang w:val="en"/>
        </w:rPr>
        <w:t xml:space="preserve"> documents or collecting focused items from different parts of the same document alongwith page numbers where they occur. </w:t>
      </w:r>
      <w:r w:rsidRPr="009042AE">
        <w:rPr>
          <w:lang w:val="en"/>
        </w:rPr>
        <w:t>Either an entire document or a part can be indexed.</w:t>
      </w:r>
    </w:p>
    <w:p w:rsidR="004905E0" w:rsidRPr="009042AE" w:rsidRDefault="004905E0" w:rsidP="004905E0">
      <w:pPr>
        <w:pStyle w:val="ListParagraph"/>
        <w:jc w:val="both"/>
        <w:rPr>
          <w:lang w:val="en"/>
        </w:rPr>
      </w:pPr>
    </w:p>
    <w:p w:rsidR="00D479EE" w:rsidRPr="009042AE" w:rsidRDefault="00D479EE" w:rsidP="004905E0">
      <w:pPr>
        <w:numPr>
          <w:ilvl w:val="0"/>
          <w:numId w:val="1"/>
        </w:numPr>
        <w:jc w:val="both"/>
      </w:pPr>
      <w:r w:rsidRPr="009042AE">
        <w:rPr>
          <w:lang w:val="en"/>
        </w:rPr>
        <w:t>2</w:t>
      </w:r>
      <w:r w:rsidRPr="009042AE">
        <w:rPr>
          <w:b/>
          <w:lang w:val="en"/>
        </w:rPr>
        <w:t>.</w:t>
      </w:r>
      <w:r w:rsidRPr="009042AE">
        <w:rPr>
          <w:b/>
        </w:rPr>
        <w:t xml:space="preserve"> </w:t>
      </w:r>
      <w:r w:rsidR="008B199E" w:rsidRPr="009042AE">
        <w:t xml:space="preserve">The </w:t>
      </w:r>
      <w:r w:rsidR="00BF4A79" w:rsidRPr="009042AE">
        <w:t xml:space="preserve">indexing is a </w:t>
      </w:r>
      <w:r w:rsidR="008B199E" w:rsidRPr="009042AE">
        <w:t>process</w:t>
      </w:r>
      <w:r w:rsidR="00BF4A79" w:rsidRPr="009042AE">
        <w:t xml:space="preserve"> by an indexer</w:t>
      </w:r>
      <w:r w:rsidR="008B199E" w:rsidRPr="009042AE">
        <w:t xml:space="preserve"> </w:t>
      </w:r>
      <w:r w:rsidR="00BF4A79" w:rsidRPr="009042AE">
        <w:t xml:space="preserve">to </w:t>
      </w:r>
      <w:r w:rsidR="008B199E" w:rsidRPr="009042AE">
        <w:t xml:space="preserve">exercise preparation of an alphabetical list of </w:t>
      </w:r>
      <w:r w:rsidR="006A60EC" w:rsidRPr="009042AE">
        <w:t>names</w:t>
      </w:r>
      <w:r w:rsidR="008B199E" w:rsidRPr="009042AE">
        <w:t>, titles, subjects, words</w:t>
      </w:r>
      <w:r w:rsidR="006A60EC" w:rsidRPr="009042AE">
        <w:t xml:space="preserve"> for the purpose to facilitate retrieval of required information. It demands availability of documents, experts, techniques and</w:t>
      </w:r>
      <w:r w:rsidR="00174D64" w:rsidRPr="009042AE">
        <w:t xml:space="preserve"> enough</w:t>
      </w:r>
      <w:r w:rsidR="006A60EC" w:rsidRPr="009042AE">
        <w:t xml:space="preserve"> time to be consumed on its preparation according to </w:t>
      </w:r>
      <w:r w:rsidR="00BF4A79" w:rsidRPr="009042AE">
        <w:t>the sponsor</w:t>
      </w:r>
      <w:r w:rsidR="00174D64" w:rsidRPr="009042AE">
        <w:t>s’ set</w:t>
      </w:r>
      <w:r w:rsidR="00BF4A79" w:rsidRPr="009042AE">
        <w:t xml:space="preserve"> </w:t>
      </w:r>
      <w:r w:rsidR="006A60EC" w:rsidRPr="009042AE">
        <w:t>objectives. It is an expert activity just like a</w:t>
      </w:r>
      <w:r w:rsidR="00174D64" w:rsidRPr="009042AE">
        <w:t xml:space="preserve"> </w:t>
      </w:r>
      <w:r w:rsidR="00BF4A79" w:rsidRPr="009042AE">
        <w:t>cataloguer</w:t>
      </w:r>
      <w:r w:rsidR="00410FAF" w:rsidRPr="009042AE">
        <w:t>,</w:t>
      </w:r>
      <w:r w:rsidR="006A60EC" w:rsidRPr="009042AE">
        <w:t xml:space="preserve"> process</w:t>
      </w:r>
      <w:r w:rsidR="00BF4A79" w:rsidRPr="009042AE">
        <w:t>es</w:t>
      </w:r>
      <w:r w:rsidR="006A60EC" w:rsidRPr="009042AE">
        <w:t xml:space="preserve"> preparation of a catalogue. </w:t>
      </w:r>
    </w:p>
    <w:p w:rsidR="0040114F" w:rsidRPr="009042AE" w:rsidRDefault="0040114F" w:rsidP="0040114F">
      <w:pPr>
        <w:pStyle w:val="ListParagraph"/>
      </w:pPr>
    </w:p>
    <w:p w:rsidR="0040114F" w:rsidRPr="009042AE" w:rsidRDefault="0040114F" w:rsidP="00934D98">
      <w:pPr>
        <w:pStyle w:val="ListParagraph"/>
        <w:numPr>
          <w:ilvl w:val="0"/>
          <w:numId w:val="1"/>
        </w:numPr>
        <w:jc w:val="both"/>
        <w:rPr>
          <w:b/>
        </w:rPr>
      </w:pPr>
      <w:r w:rsidRPr="009042AE">
        <w:t>3.</w:t>
      </w:r>
      <w:r w:rsidRPr="009042AE">
        <w:tab/>
      </w:r>
      <w:r w:rsidRPr="009042AE">
        <w:rPr>
          <w:lang w:val="en"/>
        </w:rPr>
        <w:t xml:space="preserve">Indexing is the </w:t>
      </w:r>
      <w:r w:rsidRPr="009042AE">
        <w:rPr>
          <w:bCs/>
          <w:lang w:val="en"/>
        </w:rPr>
        <w:t>way to get an unordered-table into an order that will maximize the query’s efficiency while searching</w:t>
      </w:r>
      <w:r w:rsidRPr="009042AE">
        <w:rPr>
          <w:lang w:val="en"/>
        </w:rPr>
        <w:t xml:space="preserve">. When an information materials is unindexed, the order of its </w:t>
      </w:r>
      <w:r w:rsidRPr="009042AE">
        <w:rPr>
          <w:lang w:val="en"/>
        </w:rPr>
        <w:lastRenderedPageBreak/>
        <w:t xml:space="preserve">location and information within this individual information material will likely not be discernible by the query as optimized in anyway and your query will therefore have to search through the information stock then textually line after line. That is to say the queries will have to search through location and text.  </w:t>
      </w:r>
    </w:p>
    <w:p w:rsidR="00B9253A" w:rsidRPr="009042AE" w:rsidRDefault="00B9253A" w:rsidP="004905E0">
      <w:pPr>
        <w:pStyle w:val="ListParagraph"/>
        <w:jc w:val="both"/>
      </w:pPr>
    </w:p>
    <w:p w:rsidR="00B9253A" w:rsidRPr="009042AE" w:rsidRDefault="00BB25A1" w:rsidP="004905E0">
      <w:pPr>
        <w:pStyle w:val="ListParagraph"/>
        <w:numPr>
          <w:ilvl w:val="0"/>
          <w:numId w:val="1"/>
        </w:numPr>
        <w:spacing w:line="288" w:lineRule="atLeast"/>
        <w:jc w:val="both"/>
        <w:rPr>
          <w:lang w:val="en"/>
        </w:rPr>
      </w:pPr>
      <w:r w:rsidRPr="009042AE">
        <w:rPr>
          <w:b/>
        </w:rPr>
        <w:t>Indexer:</w:t>
      </w:r>
      <w:r w:rsidR="00B9253A" w:rsidRPr="009042AE">
        <w:rPr>
          <w:b/>
        </w:rPr>
        <w:t xml:space="preserve"> </w:t>
      </w:r>
      <w:r w:rsidR="00B9253A" w:rsidRPr="009042AE">
        <w:rPr>
          <w:bCs/>
          <w:lang w:val="en"/>
        </w:rPr>
        <w:t>An indexer organizes information and creates an index which can be used to locate that information</w:t>
      </w:r>
      <w:r w:rsidR="00B9253A" w:rsidRPr="009042AE">
        <w:rPr>
          <w:lang w:val="en"/>
        </w:rPr>
        <w:t>. Every time someone opens a nonfiction book and flips to the index to look something up, she or he is taking advantage of this person's hard work. Indexers can index books, magazine articles, and other types of publications.</w:t>
      </w:r>
    </w:p>
    <w:p w:rsidR="00BB25A1" w:rsidRPr="009042AE" w:rsidRDefault="00BB25A1" w:rsidP="004905E0">
      <w:pPr>
        <w:pStyle w:val="ListParagraph"/>
        <w:jc w:val="both"/>
        <w:rPr>
          <w:b/>
        </w:rPr>
      </w:pPr>
    </w:p>
    <w:p w:rsidR="00C40067" w:rsidRPr="009042AE" w:rsidRDefault="00C40067" w:rsidP="00C40067">
      <w:pPr>
        <w:numPr>
          <w:ilvl w:val="0"/>
          <w:numId w:val="1"/>
        </w:numPr>
        <w:jc w:val="both"/>
        <w:rPr>
          <w:b/>
        </w:rPr>
      </w:pPr>
      <w:r w:rsidRPr="009042AE">
        <w:rPr>
          <w:b/>
        </w:rPr>
        <w:t>Objectives of Index:</w:t>
      </w:r>
      <w:r w:rsidR="00D7299D" w:rsidRPr="009042AE">
        <w:rPr>
          <w:b/>
        </w:rPr>
        <w:t xml:space="preserve"> </w:t>
      </w:r>
      <w:r w:rsidR="00D7299D" w:rsidRPr="009042AE">
        <w:t>Following are objectives of an index:</w:t>
      </w:r>
    </w:p>
    <w:p w:rsidR="00D7299D" w:rsidRPr="009042AE" w:rsidRDefault="00D7299D" w:rsidP="00D7299D">
      <w:pPr>
        <w:pStyle w:val="ListParagraph"/>
        <w:rPr>
          <w:b/>
        </w:rPr>
      </w:pPr>
    </w:p>
    <w:p w:rsidR="00C40067" w:rsidRPr="009042AE" w:rsidRDefault="00C40067" w:rsidP="00C40067">
      <w:pPr>
        <w:pStyle w:val="ListParagraph"/>
        <w:numPr>
          <w:ilvl w:val="0"/>
          <w:numId w:val="6"/>
        </w:numPr>
        <w:jc w:val="both"/>
        <w:rPr>
          <w:b/>
        </w:rPr>
      </w:pPr>
      <w:r w:rsidRPr="009042AE">
        <w:rPr>
          <w:color w:val="555555"/>
        </w:rPr>
        <w:t>To assist accessing information</w:t>
      </w:r>
      <w:r w:rsidR="005F48BF" w:rsidRPr="009042AE">
        <w:rPr>
          <w:color w:val="555555"/>
        </w:rPr>
        <w:t xml:space="preserve"> easily</w:t>
      </w:r>
      <w:r w:rsidRPr="009042AE">
        <w:rPr>
          <w:color w:val="555555"/>
        </w:rPr>
        <w:t xml:space="preserve"> in any documents or in a collection or in information materials available in the library. </w:t>
      </w:r>
    </w:p>
    <w:p w:rsidR="00C40067" w:rsidRPr="009042AE" w:rsidRDefault="00C40067" w:rsidP="00C40067">
      <w:pPr>
        <w:pStyle w:val="ListParagraph"/>
        <w:numPr>
          <w:ilvl w:val="0"/>
          <w:numId w:val="6"/>
        </w:numPr>
        <w:jc w:val="both"/>
        <w:rPr>
          <w:b/>
        </w:rPr>
      </w:pPr>
      <w:r w:rsidRPr="009042AE">
        <w:rPr>
          <w:color w:val="555555"/>
        </w:rPr>
        <w:t xml:space="preserve">To increase the efficiency of the </w:t>
      </w:r>
      <w:r w:rsidR="005F48BF" w:rsidRPr="009042AE">
        <w:rPr>
          <w:color w:val="555555"/>
        </w:rPr>
        <w:t xml:space="preserve">indexing </w:t>
      </w:r>
      <w:r w:rsidRPr="009042AE">
        <w:rPr>
          <w:color w:val="555555"/>
        </w:rPr>
        <w:t>method.</w:t>
      </w:r>
    </w:p>
    <w:p w:rsidR="00C40067" w:rsidRPr="009042AE" w:rsidRDefault="00C40067" w:rsidP="00C40067">
      <w:pPr>
        <w:pStyle w:val="ListParagraph"/>
        <w:numPr>
          <w:ilvl w:val="0"/>
          <w:numId w:val="6"/>
        </w:numPr>
        <w:jc w:val="both"/>
        <w:rPr>
          <w:b/>
        </w:rPr>
      </w:pPr>
      <w:r w:rsidRPr="009042AE">
        <w:rPr>
          <w:color w:val="555555"/>
        </w:rPr>
        <w:t xml:space="preserve">To improve the efficiency of the </w:t>
      </w:r>
      <w:r w:rsidR="005F48BF" w:rsidRPr="009042AE">
        <w:rPr>
          <w:color w:val="555555"/>
        </w:rPr>
        <w:t xml:space="preserve">information management system. </w:t>
      </w:r>
    </w:p>
    <w:p w:rsidR="00C40067" w:rsidRPr="009042AE" w:rsidRDefault="00C40067" w:rsidP="00C40067">
      <w:pPr>
        <w:pStyle w:val="ListParagraph"/>
        <w:numPr>
          <w:ilvl w:val="0"/>
          <w:numId w:val="6"/>
        </w:numPr>
        <w:jc w:val="both"/>
        <w:rPr>
          <w:b/>
        </w:rPr>
      </w:pPr>
      <w:r w:rsidRPr="009042AE">
        <w:rPr>
          <w:color w:val="555555"/>
        </w:rPr>
        <w:t xml:space="preserve">To state the key information regarding any subject </w:t>
      </w:r>
      <w:r w:rsidR="005F48BF" w:rsidRPr="009042AE">
        <w:rPr>
          <w:color w:val="555555"/>
        </w:rPr>
        <w:t xml:space="preserve">even available in distant collection. </w:t>
      </w:r>
    </w:p>
    <w:p w:rsidR="00C40067" w:rsidRPr="009042AE" w:rsidRDefault="00C40067" w:rsidP="00C40067">
      <w:pPr>
        <w:pStyle w:val="ListParagraph"/>
        <w:rPr>
          <w:b/>
          <w:color w:val="000000"/>
        </w:rPr>
      </w:pPr>
    </w:p>
    <w:p w:rsidR="00755ABB" w:rsidRPr="009042AE" w:rsidRDefault="00755ABB" w:rsidP="004905E0">
      <w:pPr>
        <w:pStyle w:val="ListParagraph"/>
        <w:numPr>
          <w:ilvl w:val="0"/>
          <w:numId w:val="1"/>
        </w:numPr>
        <w:jc w:val="both"/>
        <w:rPr>
          <w:color w:val="000000"/>
        </w:rPr>
      </w:pPr>
      <w:r w:rsidRPr="009042AE">
        <w:rPr>
          <w:b/>
          <w:color w:val="000000"/>
        </w:rPr>
        <w:t>Purpose of Index:</w:t>
      </w:r>
      <w:r w:rsidRPr="009042AE">
        <w:rPr>
          <w:color w:val="000000"/>
        </w:rPr>
        <w:t xml:space="preserve"> </w:t>
      </w:r>
      <w:r w:rsidR="006B00BF">
        <w:rPr>
          <w:color w:val="000000"/>
        </w:rPr>
        <w:t xml:space="preserve">1. </w:t>
      </w:r>
      <w:proofErr w:type="gramStart"/>
      <w:r w:rsidRPr="009042AE">
        <w:rPr>
          <w:color w:val="000000"/>
        </w:rPr>
        <w:t>The</w:t>
      </w:r>
      <w:proofErr w:type="gramEnd"/>
      <w:r w:rsidRPr="009042AE">
        <w:rPr>
          <w:color w:val="000000"/>
        </w:rPr>
        <w:t xml:space="preserve"> purpose of an index is to locate and retrieve the needed items or concepts in a collection. An index is consist of entries. Each entry is a unit of an index. These entries are arranged in a systematic order. An index consists of two parts: (</w:t>
      </w:r>
      <w:proofErr w:type="spellStart"/>
      <w:r w:rsidRPr="009042AE">
        <w:rPr>
          <w:color w:val="000000"/>
        </w:rPr>
        <w:t>i</w:t>
      </w:r>
      <w:proofErr w:type="spellEnd"/>
      <w:r w:rsidRPr="009042AE">
        <w:rPr>
          <w:color w:val="000000"/>
        </w:rPr>
        <w:t xml:space="preserve">) Descriptive part – It gives items, ideas, and concepts; (ii) Location Part – It gives the location where the items or concepts have been discussed </w:t>
      </w:r>
      <w:r w:rsidR="001100B1" w:rsidRPr="009042AE">
        <w:rPr>
          <w:color w:val="000000"/>
        </w:rPr>
        <w:t xml:space="preserve">are </w:t>
      </w:r>
      <w:r w:rsidRPr="009042AE">
        <w:rPr>
          <w:color w:val="000000"/>
        </w:rPr>
        <w:t>available.</w:t>
      </w:r>
      <w:r w:rsidR="001179DA" w:rsidRPr="009042AE">
        <w:rPr>
          <w:color w:val="000000"/>
        </w:rPr>
        <w:t xml:space="preserve"> </w:t>
      </w:r>
    </w:p>
    <w:p w:rsidR="001179DA" w:rsidRPr="009042AE" w:rsidRDefault="001179DA" w:rsidP="001179DA">
      <w:pPr>
        <w:pStyle w:val="ListParagraph"/>
        <w:rPr>
          <w:color w:val="000000"/>
        </w:rPr>
      </w:pPr>
    </w:p>
    <w:p w:rsidR="001179DA" w:rsidRPr="009042AE" w:rsidRDefault="001179DA" w:rsidP="001179DA">
      <w:pPr>
        <w:pStyle w:val="ListParagraph"/>
        <w:numPr>
          <w:ilvl w:val="0"/>
          <w:numId w:val="1"/>
        </w:numPr>
      </w:pPr>
      <w:r w:rsidRPr="009042AE">
        <w:t> </w:t>
      </w:r>
      <w:r w:rsidR="006B00BF">
        <w:t xml:space="preserve">2. </w:t>
      </w:r>
      <w:r w:rsidRPr="009042AE">
        <w:t>The basic purpose of an index is effective and efficient access to information, either through structured records, such as books and databases, or random stores of information, such as information found with Internet search engines.</w:t>
      </w:r>
    </w:p>
    <w:p w:rsidR="00EA4114" w:rsidRPr="009042AE" w:rsidRDefault="00EA4114" w:rsidP="00EA4114">
      <w:pPr>
        <w:pStyle w:val="ListParagraph"/>
      </w:pPr>
    </w:p>
    <w:p w:rsidR="00EA4114" w:rsidRPr="009042AE" w:rsidRDefault="00EA4114" w:rsidP="00EA4114">
      <w:pPr>
        <w:numPr>
          <w:ilvl w:val="0"/>
          <w:numId w:val="1"/>
        </w:numPr>
        <w:jc w:val="both"/>
        <w:rPr>
          <w:b/>
        </w:rPr>
      </w:pPr>
      <w:r w:rsidRPr="009042AE">
        <w:rPr>
          <w:b/>
        </w:rPr>
        <w:t xml:space="preserve">Need of Index: </w:t>
      </w:r>
      <w:r w:rsidR="006B00BF" w:rsidRPr="006B00BF">
        <w:t>1</w:t>
      </w:r>
      <w:r w:rsidR="006B00BF">
        <w:rPr>
          <w:b/>
        </w:rPr>
        <w:t xml:space="preserve">. </w:t>
      </w:r>
      <w:r w:rsidRPr="009042AE">
        <w:rPr>
          <w:lang w:val="en"/>
        </w:rPr>
        <w:t xml:space="preserve">Index needs to optimize speed and performance in finding relevant documents for a search query. Without an index, the </w:t>
      </w:r>
      <w:r w:rsidR="000549B2" w:rsidRPr="009042AE">
        <w:rPr>
          <w:lang w:val="en"/>
        </w:rPr>
        <w:t>searcher would</w:t>
      </w:r>
      <w:r w:rsidRPr="009042AE">
        <w:rPr>
          <w:lang w:val="en"/>
        </w:rPr>
        <w:t xml:space="preserve"> scan every document in the corpus, which would require considerable time and computing power. </w:t>
      </w:r>
    </w:p>
    <w:p w:rsidR="00023704" w:rsidRPr="009042AE" w:rsidRDefault="00023704" w:rsidP="00023704">
      <w:pPr>
        <w:pStyle w:val="ListParagraph"/>
        <w:rPr>
          <w:b/>
        </w:rPr>
      </w:pPr>
    </w:p>
    <w:p w:rsidR="00EA4114" w:rsidRPr="009042AE" w:rsidRDefault="006B00BF" w:rsidP="00EA4114">
      <w:pPr>
        <w:numPr>
          <w:ilvl w:val="0"/>
          <w:numId w:val="1"/>
        </w:numPr>
        <w:jc w:val="both"/>
        <w:rPr>
          <w:b/>
        </w:rPr>
      </w:pPr>
      <w:r>
        <w:rPr>
          <w:lang w:val="en"/>
        </w:rPr>
        <w:t xml:space="preserve">2. </w:t>
      </w:r>
      <w:r w:rsidR="00EA4114" w:rsidRPr="009042AE">
        <w:rPr>
          <w:lang w:val="en"/>
        </w:rPr>
        <w:t>Indexes are a nice way to gain familiarity to certain shelves or corners or markets or sectors. If required information is available, go with or otherwise</w:t>
      </w:r>
      <w:r w:rsidR="00023704" w:rsidRPr="009042AE">
        <w:rPr>
          <w:lang w:val="en"/>
        </w:rPr>
        <w:t>.</w:t>
      </w:r>
      <w:r w:rsidR="00EA4114" w:rsidRPr="009042AE">
        <w:rPr>
          <w:lang w:val="en"/>
        </w:rPr>
        <w:t xml:space="preserve"> </w:t>
      </w:r>
    </w:p>
    <w:p w:rsidR="001179DA" w:rsidRPr="009042AE" w:rsidRDefault="001179DA" w:rsidP="005E7300">
      <w:pPr>
        <w:pStyle w:val="ListParagraph"/>
        <w:ind w:left="360"/>
        <w:jc w:val="both"/>
        <w:rPr>
          <w:color w:val="000000"/>
        </w:rPr>
      </w:pPr>
    </w:p>
    <w:p w:rsidR="00C40067" w:rsidRPr="009042AE" w:rsidRDefault="00F521BF" w:rsidP="005E7300">
      <w:pPr>
        <w:numPr>
          <w:ilvl w:val="0"/>
          <w:numId w:val="1"/>
        </w:numPr>
        <w:jc w:val="both"/>
        <w:rPr>
          <w:b/>
        </w:rPr>
      </w:pPr>
      <w:r w:rsidRPr="009042AE">
        <w:rPr>
          <w:b/>
          <w:lang w:val="en"/>
        </w:rPr>
        <w:t>Nature of Index</w:t>
      </w:r>
      <w:r w:rsidR="00B33E48" w:rsidRPr="009042AE">
        <w:rPr>
          <w:b/>
          <w:lang w:val="en"/>
        </w:rPr>
        <w:t xml:space="preserve">: </w:t>
      </w:r>
      <w:r w:rsidR="005E7300" w:rsidRPr="009042AE">
        <w:rPr>
          <w:lang w:val="en"/>
        </w:rPr>
        <w:t>The index may be available in hard copy or soft copy or available in both forms. It may cover a subject or a journal. Example, newspaper index or index to any periodical publication.</w:t>
      </w:r>
    </w:p>
    <w:p w:rsidR="005E7300" w:rsidRPr="009042AE" w:rsidRDefault="005E7300" w:rsidP="005E7300">
      <w:pPr>
        <w:pStyle w:val="ListParagraph"/>
        <w:rPr>
          <w:b/>
        </w:rPr>
      </w:pPr>
    </w:p>
    <w:p w:rsidR="00C40067" w:rsidRPr="009042AE" w:rsidRDefault="00C40067" w:rsidP="00C40067">
      <w:pPr>
        <w:numPr>
          <w:ilvl w:val="0"/>
          <w:numId w:val="1"/>
        </w:numPr>
        <w:jc w:val="both"/>
        <w:rPr>
          <w:b/>
        </w:rPr>
      </w:pPr>
      <w:r w:rsidRPr="009042AE">
        <w:rPr>
          <w:b/>
        </w:rPr>
        <w:t xml:space="preserve">Scope of Index: </w:t>
      </w:r>
      <w:r w:rsidRPr="009042AE">
        <w:rPr>
          <w:lang w:val="en"/>
        </w:rPr>
        <w:t xml:space="preserve">An index of a social science or scientific work may contain their bibliographic details in any systematic order. Similarly, an index of a humanities work may contain the thesis, handbooks, dictionaries, encyclopedias, journals and articles or conclusion of the larger work from the aforesaid subject area. </w:t>
      </w:r>
    </w:p>
    <w:p w:rsidR="00EA4114" w:rsidRPr="009042AE" w:rsidRDefault="00EA4114" w:rsidP="00EA4114">
      <w:pPr>
        <w:pStyle w:val="ListParagraph"/>
        <w:rPr>
          <w:b/>
        </w:rPr>
      </w:pPr>
    </w:p>
    <w:p w:rsidR="00EA7914" w:rsidRPr="009042AE" w:rsidRDefault="00EA7914" w:rsidP="004905E0">
      <w:pPr>
        <w:numPr>
          <w:ilvl w:val="0"/>
          <w:numId w:val="1"/>
        </w:numPr>
        <w:jc w:val="both"/>
        <w:rPr>
          <w:b/>
        </w:rPr>
      </w:pPr>
      <w:r w:rsidRPr="009042AE">
        <w:rPr>
          <w:b/>
        </w:rPr>
        <w:t>Kinds of Index</w:t>
      </w:r>
      <w:r w:rsidR="00D479EE" w:rsidRPr="009042AE">
        <w:rPr>
          <w:b/>
        </w:rPr>
        <w:t>:</w:t>
      </w:r>
      <w:r w:rsidR="00410FAF" w:rsidRPr="009042AE">
        <w:rPr>
          <w:b/>
        </w:rPr>
        <w:t xml:space="preserve"> </w:t>
      </w:r>
      <w:r w:rsidR="007A7D63" w:rsidRPr="006B00BF">
        <w:t>I</w:t>
      </w:r>
      <w:r w:rsidR="00410FAF" w:rsidRPr="009042AE">
        <w:t xml:space="preserve">ndex which is an alphabetical list or some other type </w:t>
      </w:r>
      <w:r w:rsidR="006C1065" w:rsidRPr="009042AE">
        <w:t xml:space="preserve">of </w:t>
      </w:r>
      <w:r w:rsidR="00410FAF" w:rsidRPr="009042AE">
        <w:t xml:space="preserve">proper arrange </w:t>
      </w:r>
      <w:r w:rsidR="006C1065" w:rsidRPr="009042AE">
        <w:t xml:space="preserve">list of accessing points in a document or documents. It is prepared according to customer’s using </w:t>
      </w:r>
      <w:r w:rsidR="006C1065" w:rsidRPr="009042AE">
        <w:lastRenderedPageBreak/>
        <w:t>priorities. There are many types of indexes, however, most important are mentioned in below paragraphs:</w:t>
      </w:r>
    </w:p>
    <w:p w:rsidR="00633A1B" w:rsidRPr="009042AE" w:rsidRDefault="00633A1B" w:rsidP="00633A1B">
      <w:pPr>
        <w:jc w:val="both"/>
        <w:rPr>
          <w:b/>
        </w:rPr>
      </w:pPr>
    </w:p>
    <w:p w:rsidR="006C1065" w:rsidRPr="009042AE" w:rsidRDefault="006C1065" w:rsidP="004905E0">
      <w:pPr>
        <w:pStyle w:val="ListParagraph"/>
        <w:jc w:val="both"/>
        <w:rPr>
          <w:b/>
        </w:rPr>
      </w:pPr>
    </w:p>
    <w:p w:rsidR="00E2286A" w:rsidRPr="009042AE" w:rsidRDefault="006C1065" w:rsidP="004905E0">
      <w:pPr>
        <w:numPr>
          <w:ilvl w:val="0"/>
          <w:numId w:val="1"/>
        </w:numPr>
        <w:jc w:val="both"/>
        <w:rPr>
          <w:b/>
        </w:rPr>
      </w:pPr>
      <w:r w:rsidRPr="009042AE">
        <w:rPr>
          <w:b/>
        </w:rPr>
        <w:t xml:space="preserve">Author Index: </w:t>
      </w:r>
      <w:r w:rsidR="00B33E48" w:rsidRPr="009042AE">
        <w:rPr>
          <w:lang w:val="en"/>
        </w:rPr>
        <w:t>It</w:t>
      </w:r>
      <w:r w:rsidR="00E2286A" w:rsidRPr="009042AE">
        <w:rPr>
          <w:lang w:val="en"/>
        </w:rPr>
        <w:t xml:space="preserve"> is a </w:t>
      </w:r>
      <w:r w:rsidR="00E2286A" w:rsidRPr="009042AE">
        <w:rPr>
          <w:b/>
          <w:bCs/>
          <w:color w:val="767676"/>
          <w:lang w:val="en"/>
        </w:rPr>
        <w:t>list (as of bibliographical information or citations to a body of literature) arranged usually in alphabetical order of some specified datum (such as author</w:t>
      </w:r>
      <w:r w:rsidR="00E2286A" w:rsidRPr="009042AE">
        <w:rPr>
          <w:lang w:val="en"/>
        </w:rPr>
        <w:t xml:space="preserve">, </w:t>
      </w:r>
      <w:r w:rsidR="00E2286A" w:rsidRPr="009042AE">
        <w:rPr>
          <w:b/>
          <w:bCs/>
          <w:color w:val="767676"/>
          <w:lang w:val="en"/>
        </w:rPr>
        <w:t>subject</w:t>
      </w:r>
      <w:r w:rsidR="00E2286A" w:rsidRPr="009042AE">
        <w:rPr>
          <w:lang w:val="en"/>
        </w:rPr>
        <w:t xml:space="preserve">, or </w:t>
      </w:r>
      <w:r w:rsidR="00E2286A" w:rsidRPr="009042AE">
        <w:rPr>
          <w:b/>
          <w:bCs/>
          <w:color w:val="767676"/>
          <w:lang w:val="en"/>
        </w:rPr>
        <w:t>keyword</w:t>
      </w:r>
      <w:r w:rsidR="00E2286A" w:rsidRPr="009042AE">
        <w:rPr>
          <w:lang w:val="en"/>
        </w:rPr>
        <w:t>)</w:t>
      </w:r>
      <w:r w:rsidR="0094719C" w:rsidRPr="009042AE">
        <w:rPr>
          <w:lang w:val="en"/>
        </w:rPr>
        <w:t xml:space="preserve">. </w:t>
      </w:r>
    </w:p>
    <w:p w:rsidR="00E2286A" w:rsidRPr="009042AE" w:rsidRDefault="00E2286A" w:rsidP="00E2286A">
      <w:pPr>
        <w:pStyle w:val="ListParagraph"/>
      </w:pPr>
    </w:p>
    <w:p w:rsidR="006C1065" w:rsidRPr="009042AE" w:rsidRDefault="006C1065" w:rsidP="004905E0">
      <w:pPr>
        <w:numPr>
          <w:ilvl w:val="0"/>
          <w:numId w:val="1"/>
        </w:numPr>
        <w:jc w:val="both"/>
        <w:rPr>
          <w:b/>
        </w:rPr>
      </w:pPr>
      <w:r w:rsidRPr="009042AE">
        <w:t xml:space="preserve">It is an alphabetical list of </w:t>
      </w:r>
      <w:r w:rsidR="00DE05D3" w:rsidRPr="009042AE">
        <w:t xml:space="preserve">author’s </w:t>
      </w:r>
      <w:r w:rsidRPr="009042AE">
        <w:t>names, according to authorship bearing on the intellectual product.</w:t>
      </w:r>
      <w:r w:rsidRPr="009042AE">
        <w:rPr>
          <w:b/>
        </w:rPr>
        <w:t xml:space="preserve"> </w:t>
      </w:r>
    </w:p>
    <w:p w:rsidR="00743003" w:rsidRPr="009042AE" w:rsidRDefault="00743003" w:rsidP="004905E0">
      <w:pPr>
        <w:pStyle w:val="ListParagraph"/>
        <w:jc w:val="both"/>
        <w:rPr>
          <w:b/>
        </w:rPr>
      </w:pPr>
    </w:p>
    <w:p w:rsidR="007A7D63" w:rsidRPr="009042AE" w:rsidRDefault="006B1485" w:rsidP="004905E0">
      <w:pPr>
        <w:pStyle w:val="ListParagraph"/>
        <w:numPr>
          <w:ilvl w:val="0"/>
          <w:numId w:val="1"/>
        </w:numPr>
        <w:jc w:val="both"/>
        <w:rPr>
          <w:color w:val="000000"/>
        </w:rPr>
      </w:pPr>
      <w:r w:rsidRPr="009042AE">
        <w:rPr>
          <w:b/>
          <w:color w:val="000000"/>
        </w:rPr>
        <w:t>Subject Index:</w:t>
      </w:r>
      <w:r w:rsidR="00495667" w:rsidRPr="009042AE">
        <w:rPr>
          <w:b/>
          <w:color w:val="000000"/>
        </w:rPr>
        <w:t xml:space="preserve"> </w:t>
      </w:r>
      <w:r w:rsidR="00495667" w:rsidRPr="009042AE">
        <w:rPr>
          <w:lang w:val="en"/>
        </w:rPr>
        <w:t>A subject index (also known as a subject directory, or just a directory)</w:t>
      </w:r>
      <w:r w:rsidR="00633A1B" w:rsidRPr="009042AE">
        <w:rPr>
          <w:lang w:val="en"/>
        </w:rPr>
        <w:t xml:space="preserve">. </w:t>
      </w:r>
      <w:r w:rsidR="00495667" w:rsidRPr="009042AE">
        <w:rPr>
          <w:lang w:val="en"/>
        </w:rPr>
        <w:t>Subject Index information has</w:t>
      </w:r>
      <w:r w:rsidR="00897DC4" w:rsidRPr="009042AE">
        <w:rPr>
          <w:lang w:val="en"/>
        </w:rPr>
        <w:t xml:space="preserve"> been thoughtfully organized </w:t>
      </w:r>
      <w:r w:rsidR="00BE6B17" w:rsidRPr="009042AE">
        <w:rPr>
          <w:lang w:val="en"/>
        </w:rPr>
        <w:t>subject wise</w:t>
      </w:r>
      <w:r w:rsidR="00897DC4" w:rsidRPr="009042AE">
        <w:rPr>
          <w:lang w:val="en"/>
        </w:rPr>
        <w:t>.</w:t>
      </w:r>
    </w:p>
    <w:p w:rsidR="00743003" w:rsidRPr="009042AE" w:rsidRDefault="00743003" w:rsidP="004905E0">
      <w:pPr>
        <w:pStyle w:val="ListParagraph"/>
        <w:jc w:val="both"/>
        <w:rPr>
          <w:color w:val="000000"/>
        </w:rPr>
      </w:pPr>
    </w:p>
    <w:p w:rsidR="007A7D63" w:rsidRPr="009042AE" w:rsidRDefault="007A7D63" w:rsidP="004905E0">
      <w:pPr>
        <w:pStyle w:val="ListParagraph"/>
        <w:numPr>
          <w:ilvl w:val="0"/>
          <w:numId w:val="1"/>
        </w:numPr>
        <w:jc w:val="both"/>
        <w:rPr>
          <w:color w:val="000000"/>
        </w:rPr>
      </w:pPr>
      <w:r w:rsidRPr="009042AE">
        <w:rPr>
          <w:b/>
          <w:color w:val="000000"/>
        </w:rPr>
        <w:t>Title Index:</w:t>
      </w:r>
      <w:r w:rsidR="00633A1B" w:rsidRPr="009042AE">
        <w:rPr>
          <w:b/>
          <w:color w:val="000000"/>
        </w:rPr>
        <w:t xml:space="preserve"> It brings all the titles</w:t>
      </w:r>
      <w:r w:rsidR="00BE6B17" w:rsidRPr="009042AE">
        <w:rPr>
          <w:b/>
          <w:color w:val="000000"/>
        </w:rPr>
        <w:t xml:space="preserve"> together in alphabetical order</w:t>
      </w:r>
      <w:r w:rsidR="00633A1B" w:rsidRPr="009042AE">
        <w:rPr>
          <w:b/>
          <w:color w:val="000000"/>
        </w:rPr>
        <w:t xml:space="preserve"> mentioned in a particular source or of different literature sources, concerned to the objectives. Th</w:t>
      </w:r>
      <w:r w:rsidR="00BE6B17" w:rsidRPr="009042AE">
        <w:rPr>
          <w:b/>
          <w:color w:val="000000"/>
        </w:rPr>
        <w:t xml:space="preserve">is compiled list </w:t>
      </w:r>
      <w:r w:rsidR="00633A1B" w:rsidRPr="009042AE">
        <w:rPr>
          <w:b/>
          <w:color w:val="000000"/>
        </w:rPr>
        <w:t>is called subject index.</w:t>
      </w:r>
    </w:p>
    <w:p w:rsidR="00743003" w:rsidRPr="009042AE" w:rsidRDefault="00743003" w:rsidP="004905E0">
      <w:pPr>
        <w:pStyle w:val="ListParagraph"/>
        <w:jc w:val="both"/>
        <w:rPr>
          <w:color w:val="000000"/>
        </w:rPr>
      </w:pPr>
    </w:p>
    <w:p w:rsidR="007A7D63" w:rsidRPr="009042AE" w:rsidRDefault="007A7D63" w:rsidP="004905E0">
      <w:pPr>
        <w:pStyle w:val="ListParagraph"/>
        <w:numPr>
          <w:ilvl w:val="0"/>
          <w:numId w:val="1"/>
        </w:numPr>
        <w:jc w:val="both"/>
        <w:rPr>
          <w:color w:val="000000"/>
        </w:rPr>
      </w:pPr>
      <w:r w:rsidRPr="009042AE">
        <w:rPr>
          <w:b/>
          <w:color w:val="000000"/>
        </w:rPr>
        <w:t>Name Index:</w:t>
      </w:r>
      <w:r w:rsidR="00633A1B" w:rsidRPr="009042AE">
        <w:rPr>
          <w:b/>
          <w:color w:val="000000"/>
        </w:rPr>
        <w:t xml:space="preserve"> Collects names mentioned in a text or several publications</w:t>
      </w:r>
      <w:r w:rsidR="00BE6B17" w:rsidRPr="009042AE">
        <w:rPr>
          <w:b/>
          <w:color w:val="000000"/>
        </w:rPr>
        <w:t xml:space="preserve">, put in </w:t>
      </w:r>
      <w:r w:rsidR="00633A1B" w:rsidRPr="009042AE">
        <w:rPr>
          <w:b/>
          <w:color w:val="000000"/>
        </w:rPr>
        <w:t>into alphabetical order for easy access.</w:t>
      </w:r>
    </w:p>
    <w:p w:rsidR="00743003" w:rsidRPr="009042AE" w:rsidRDefault="00743003" w:rsidP="004905E0">
      <w:pPr>
        <w:pStyle w:val="ListParagraph"/>
        <w:jc w:val="both"/>
        <w:rPr>
          <w:color w:val="000000"/>
        </w:rPr>
      </w:pPr>
    </w:p>
    <w:p w:rsidR="00AC0827" w:rsidRPr="009042AE" w:rsidRDefault="007A7D63" w:rsidP="006E0CEC">
      <w:pPr>
        <w:pStyle w:val="ListParagraph"/>
        <w:numPr>
          <w:ilvl w:val="0"/>
          <w:numId w:val="1"/>
        </w:numPr>
        <w:jc w:val="both"/>
        <w:rPr>
          <w:color w:val="000000"/>
        </w:rPr>
      </w:pPr>
      <w:r w:rsidRPr="009042AE">
        <w:rPr>
          <w:b/>
          <w:color w:val="000000"/>
        </w:rPr>
        <w:t>Classified Index:</w:t>
      </w:r>
      <w:r w:rsidR="00E2286A" w:rsidRPr="009042AE">
        <w:rPr>
          <w:b/>
          <w:color w:val="000000"/>
        </w:rPr>
        <w:t xml:space="preserve"> </w:t>
      </w:r>
      <w:r w:rsidR="00E86EB0" w:rsidRPr="009042AE">
        <w:rPr>
          <w:color w:val="222222"/>
          <w:lang w:val="en"/>
        </w:rPr>
        <w:t>A list of headings, organized into groups based on similar characteristics rather than in alphabetical order, that points to information relevant to the heading in materials organized in some other manner.</w:t>
      </w:r>
      <w:r w:rsidR="00E86EB0" w:rsidRPr="009042AE">
        <w:rPr>
          <w:color w:val="003D68"/>
          <w:lang w:val="en"/>
        </w:rPr>
        <w:t xml:space="preserve"> Notes: </w:t>
      </w:r>
      <w:r w:rsidR="00E86EB0" w:rsidRPr="009042AE">
        <w:rPr>
          <w:color w:val="222222"/>
          <w:lang w:val="en"/>
        </w:rPr>
        <w:t>Classified indexes are typically hierarchical, using general headings that are further subdivided by more specific headings.</w:t>
      </w:r>
    </w:p>
    <w:p w:rsidR="00AC0827" w:rsidRPr="009042AE" w:rsidRDefault="00AC0827" w:rsidP="00AC0827">
      <w:pPr>
        <w:pStyle w:val="ListParagraph"/>
        <w:rPr>
          <w:b/>
        </w:rPr>
      </w:pPr>
    </w:p>
    <w:p w:rsidR="00023177" w:rsidRPr="009042AE" w:rsidRDefault="006E0CEC" w:rsidP="006E0CEC">
      <w:pPr>
        <w:pStyle w:val="ListParagraph"/>
        <w:numPr>
          <w:ilvl w:val="0"/>
          <w:numId w:val="1"/>
        </w:numPr>
        <w:jc w:val="both"/>
        <w:rPr>
          <w:color w:val="000000"/>
        </w:rPr>
      </w:pPr>
      <w:r w:rsidRPr="009042AE">
        <w:rPr>
          <w:b/>
        </w:rPr>
        <w:t xml:space="preserve">Good </w:t>
      </w:r>
      <w:r w:rsidR="00880658" w:rsidRPr="009042AE">
        <w:rPr>
          <w:b/>
        </w:rPr>
        <w:t>Index</w:t>
      </w:r>
      <w:r w:rsidRPr="009042AE">
        <w:rPr>
          <w:b/>
        </w:rPr>
        <w:t xml:space="preserve">: </w:t>
      </w:r>
      <w:r w:rsidR="00AC0827" w:rsidRPr="009042AE">
        <w:t xml:space="preserve">What </w:t>
      </w:r>
      <w:r w:rsidR="00AC0827" w:rsidRPr="009042AE">
        <w:rPr>
          <w:b/>
        </w:rPr>
        <w:t xml:space="preserve">is </w:t>
      </w:r>
      <w:r w:rsidR="00AC0827" w:rsidRPr="006B00BF">
        <w:t>a</w:t>
      </w:r>
      <w:r w:rsidR="00AC0827" w:rsidRPr="009042AE">
        <w:rPr>
          <w:b/>
        </w:rPr>
        <w:t xml:space="preserve"> </w:t>
      </w:r>
      <w:r w:rsidR="00023177" w:rsidRPr="006B00BF">
        <w:t>G</w:t>
      </w:r>
      <w:r w:rsidR="00AC0827" w:rsidRPr="006B00BF">
        <w:t xml:space="preserve">ood </w:t>
      </w:r>
      <w:r w:rsidR="00023177" w:rsidRPr="006B00BF">
        <w:t>I</w:t>
      </w:r>
      <w:r w:rsidR="00AC0827" w:rsidRPr="006B00BF">
        <w:t>ndex</w:t>
      </w:r>
      <w:r w:rsidRPr="006B00BF">
        <w:t>?</w:t>
      </w:r>
      <w:r w:rsidRPr="009042AE">
        <w:t xml:space="preserve"> </w:t>
      </w:r>
      <w:r w:rsidR="00880658" w:rsidRPr="009042AE">
        <w:t xml:space="preserve"> It is a </w:t>
      </w:r>
      <w:r w:rsidRPr="009042AE">
        <w:t>tool that lead</w:t>
      </w:r>
      <w:r w:rsidR="00B21466" w:rsidRPr="009042AE">
        <w:t>s</w:t>
      </w:r>
      <w:r w:rsidRPr="009042AE">
        <w:t xml:space="preserve"> a user to the exact information that is needed with no hurdles, no false paths, and </w:t>
      </w:r>
      <w:r w:rsidR="00B21466" w:rsidRPr="009042AE">
        <w:t xml:space="preserve">probably </w:t>
      </w:r>
      <w:r w:rsidRPr="009042AE">
        <w:t>no irrelevan</w:t>
      </w:r>
      <w:r w:rsidR="00B21466" w:rsidRPr="009042AE">
        <w:t xml:space="preserve">t materials. The perfect index </w:t>
      </w:r>
      <w:r w:rsidRPr="009042AE">
        <w:t>leads a user to totally pertinent information, seldom leads to trivial information</w:t>
      </w:r>
      <w:r w:rsidR="00287E39" w:rsidRPr="009042AE">
        <w:t xml:space="preserve">. </w:t>
      </w:r>
      <w:r w:rsidRPr="009042AE">
        <w:t>Of course such a perfect index is rarely created, but we strive for it every time we create an index</w:t>
      </w:r>
      <w:r w:rsidR="00415763" w:rsidRPr="009042AE">
        <w:t xml:space="preserve"> might fulfil the users’ needs</w:t>
      </w:r>
      <w:r w:rsidRPr="009042AE">
        <w:t>.</w:t>
      </w:r>
      <w:r w:rsidR="00023177" w:rsidRPr="009042AE">
        <w:t xml:space="preserve"> </w:t>
      </w:r>
      <w:r w:rsidRPr="009042AE">
        <w:t>When a user consults an index four things may happen and three of them are bad:</w:t>
      </w:r>
    </w:p>
    <w:p w:rsidR="00023177" w:rsidRPr="009042AE" w:rsidRDefault="00023177" w:rsidP="00023177">
      <w:pPr>
        <w:pStyle w:val="ListParagraph"/>
      </w:pPr>
    </w:p>
    <w:p w:rsidR="00023177" w:rsidRPr="009042AE" w:rsidRDefault="006E0CEC" w:rsidP="006E0CEC">
      <w:pPr>
        <w:pStyle w:val="ListParagraph"/>
        <w:numPr>
          <w:ilvl w:val="0"/>
          <w:numId w:val="1"/>
        </w:numPr>
        <w:jc w:val="both"/>
        <w:rPr>
          <w:color w:val="000000"/>
        </w:rPr>
      </w:pPr>
      <w:r w:rsidRPr="009042AE">
        <w:t>Information is not found, although it is there.</w:t>
      </w:r>
    </w:p>
    <w:p w:rsidR="00023177" w:rsidRPr="009042AE" w:rsidRDefault="00023177" w:rsidP="00023177">
      <w:pPr>
        <w:pStyle w:val="ListParagraph"/>
      </w:pPr>
    </w:p>
    <w:p w:rsidR="00023177" w:rsidRPr="009042AE" w:rsidRDefault="006E0CEC" w:rsidP="006E0CEC">
      <w:pPr>
        <w:pStyle w:val="ListParagraph"/>
        <w:numPr>
          <w:ilvl w:val="0"/>
          <w:numId w:val="1"/>
        </w:numPr>
        <w:jc w:val="both"/>
        <w:rPr>
          <w:color w:val="000000"/>
        </w:rPr>
      </w:pPr>
      <w:r w:rsidRPr="009042AE">
        <w:t>Information is found, although it is not what was expected.</w:t>
      </w:r>
    </w:p>
    <w:p w:rsidR="00023177" w:rsidRPr="009042AE" w:rsidRDefault="00023177" w:rsidP="00023177">
      <w:pPr>
        <w:pStyle w:val="ListParagraph"/>
      </w:pPr>
    </w:p>
    <w:p w:rsidR="00023177" w:rsidRPr="009042AE" w:rsidRDefault="006E0CEC" w:rsidP="006E0CEC">
      <w:pPr>
        <w:pStyle w:val="ListParagraph"/>
        <w:numPr>
          <w:ilvl w:val="0"/>
          <w:numId w:val="1"/>
        </w:numPr>
        <w:jc w:val="both"/>
        <w:rPr>
          <w:color w:val="000000"/>
        </w:rPr>
      </w:pPr>
      <w:r w:rsidRPr="009042AE">
        <w:t>Only a part of the information is found and the other part is missed.</w:t>
      </w:r>
    </w:p>
    <w:p w:rsidR="00023177" w:rsidRPr="009042AE" w:rsidRDefault="00023177" w:rsidP="00023177">
      <w:pPr>
        <w:pStyle w:val="ListParagraph"/>
      </w:pPr>
    </w:p>
    <w:p w:rsidR="00023177" w:rsidRPr="009042AE" w:rsidRDefault="006E0CEC" w:rsidP="006E0CEC">
      <w:pPr>
        <w:pStyle w:val="ListParagraph"/>
        <w:numPr>
          <w:ilvl w:val="0"/>
          <w:numId w:val="1"/>
        </w:numPr>
        <w:jc w:val="both"/>
        <w:rPr>
          <w:color w:val="000000"/>
        </w:rPr>
      </w:pPr>
      <w:r w:rsidRPr="009042AE">
        <w:t>The information is exactly what was needed and anticipated.</w:t>
      </w:r>
    </w:p>
    <w:p w:rsidR="00023177" w:rsidRPr="009042AE" w:rsidRDefault="00023177" w:rsidP="00023177">
      <w:pPr>
        <w:pStyle w:val="ListParagraph"/>
      </w:pPr>
    </w:p>
    <w:p w:rsidR="006E0CEC" w:rsidRPr="009042AE" w:rsidRDefault="006E0CEC" w:rsidP="006E0CEC">
      <w:pPr>
        <w:pStyle w:val="ListParagraph"/>
        <w:numPr>
          <w:ilvl w:val="0"/>
          <w:numId w:val="1"/>
        </w:numPr>
        <w:jc w:val="both"/>
        <w:rPr>
          <w:color w:val="000000"/>
        </w:rPr>
      </w:pPr>
      <w:r w:rsidRPr="009042AE">
        <w:t>Indexers tr</w:t>
      </w:r>
      <w:r w:rsidR="000A2392" w:rsidRPr="009042AE">
        <w:t>y</w:t>
      </w:r>
      <w:r w:rsidR="00023177" w:rsidRPr="009042AE">
        <w:t xml:space="preserve"> </w:t>
      </w:r>
      <w:r w:rsidRPr="009042AE">
        <w:t xml:space="preserve">to minimize numbers one through three and to maximize number four. The </w:t>
      </w:r>
      <w:proofErr w:type="gramStart"/>
      <w:r w:rsidRPr="009042AE">
        <w:t>indexer  should</w:t>
      </w:r>
      <w:proofErr w:type="gramEnd"/>
      <w:r w:rsidRPr="009042AE">
        <w:t xml:space="preserve"> be acutely aware of all four potential outcomes.</w:t>
      </w:r>
    </w:p>
    <w:p w:rsidR="003523DC" w:rsidRPr="009042AE" w:rsidRDefault="003523DC" w:rsidP="006E0CEC">
      <w:pPr>
        <w:jc w:val="both"/>
      </w:pPr>
    </w:p>
    <w:p w:rsidR="00BB7A69" w:rsidRPr="009042AE" w:rsidRDefault="00B22FD4" w:rsidP="00BB7A69">
      <w:pPr>
        <w:pStyle w:val="ListParagraph"/>
        <w:numPr>
          <w:ilvl w:val="0"/>
          <w:numId w:val="1"/>
        </w:numPr>
        <w:jc w:val="both"/>
        <w:rPr>
          <w:b/>
          <w:color w:val="000000"/>
        </w:rPr>
      </w:pPr>
      <w:r w:rsidRPr="009042AE">
        <w:rPr>
          <w:b/>
          <w:color w:val="000000"/>
        </w:rPr>
        <w:t xml:space="preserve">Essentials </w:t>
      </w:r>
      <w:r w:rsidR="006B00BF">
        <w:rPr>
          <w:b/>
          <w:color w:val="000000"/>
        </w:rPr>
        <w:t xml:space="preserve">or </w:t>
      </w:r>
      <w:r w:rsidR="006E0CEC" w:rsidRPr="009042AE">
        <w:rPr>
          <w:b/>
          <w:color w:val="000000"/>
        </w:rPr>
        <w:t xml:space="preserve">Characteristics </w:t>
      </w:r>
      <w:r w:rsidRPr="009042AE">
        <w:rPr>
          <w:b/>
          <w:color w:val="000000"/>
        </w:rPr>
        <w:t>of a Good Indexing System:</w:t>
      </w:r>
      <w:r w:rsidR="00F5265B" w:rsidRPr="009042AE">
        <w:rPr>
          <w:color w:val="555555"/>
        </w:rPr>
        <w:t xml:space="preserve"> The following are the essential features of a good </w:t>
      </w:r>
      <w:r w:rsidR="006B00BF">
        <w:rPr>
          <w:color w:val="555555"/>
        </w:rPr>
        <w:t xml:space="preserve">indexing </w:t>
      </w:r>
      <w:r w:rsidR="00F5265B" w:rsidRPr="009042AE">
        <w:rPr>
          <w:color w:val="555555"/>
        </w:rPr>
        <w:t>system:</w:t>
      </w:r>
    </w:p>
    <w:p w:rsidR="00BB7A69" w:rsidRPr="009042AE" w:rsidRDefault="00BB7A69" w:rsidP="00BB7A69">
      <w:pPr>
        <w:pStyle w:val="ListParagraph"/>
        <w:ind w:left="360"/>
        <w:jc w:val="both"/>
        <w:rPr>
          <w:b/>
          <w:color w:val="000000"/>
        </w:rPr>
      </w:pPr>
    </w:p>
    <w:p w:rsidR="00B22FD4" w:rsidRPr="009042AE" w:rsidRDefault="00BB7A69" w:rsidP="00BB7A69">
      <w:pPr>
        <w:pStyle w:val="ListParagraph"/>
        <w:numPr>
          <w:ilvl w:val="0"/>
          <w:numId w:val="7"/>
        </w:numPr>
        <w:jc w:val="both"/>
        <w:rPr>
          <w:b/>
          <w:color w:val="000000"/>
        </w:rPr>
      </w:pPr>
      <w:r w:rsidRPr="009042AE">
        <w:rPr>
          <w:b/>
          <w:color w:val="555555"/>
        </w:rPr>
        <w:t>Right System:</w:t>
      </w:r>
      <w:r w:rsidRPr="009042AE">
        <w:rPr>
          <w:color w:val="555555"/>
        </w:rPr>
        <w:t xml:space="preserve"> </w:t>
      </w:r>
      <w:r w:rsidR="00B22FD4" w:rsidRPr="009042AE">
        <w:rPr>
          <w:color w:val="555555"/>
        </w:rPr>
        <w:t>The right system of indexing must be chosen in order to achieve the objectives of indexing.</w:t>
      </w:r>
    </w:p>
    <w:p w:rsidR="00B22FD4" w:rsidRPr="009042AE" w:rsidRDefault="00617095" w:rsidP="004905E0">
      <w:pPr>
        <w:pStyle w:val="ListParagraph"/>
        <w:numPr>
          <w:ilvl w:val="0"/>
          <w:numId w:val="7"/>
        </w:numPr>
        <w:jc w:val="both"/>
      </w:pPr>
      <w:r w:rsidRPr="009042AE">
        <w:rPr>
          <w:b/>
          <w:bCs/>
          <w:color w:val="555555"/>
        </w:rPr>
        <w:t>Simplicity</w:t>
      </w:r>
      <w:r w:rsidRPr="009042AE">
        <w:rPr>
          <w:color w:val="555555"/>
        </w:rPr>
        <w:t>: An indexing system should be simple to understand and operate. It should not involve unnecessary complex in operation.</w:t>
      </w:r>
    </w:p>
    <w:p w:rsidR="00617095" w:rsidRPr="009042AE" w:rsidRDefault="00617095" w:rsidP="004905E0">
      <w:pPr>
        <w:pStyle w:val="ListParagraph"/>
        <w:numPr>
          <w:ilvl w:val="0"/>
          <w:numId w:val="7"/>
        </w:numPr>
        <w:jc w:val="both"/>
        <w:rPr>
          <w:b/>
          <w:color w:val="000000"/>
        </w:rPr>
      </w:pPr>
      <w:r w:rsidRPr="009042AE">
        <w:rPr>
          <w:b/>
          <w:bCs/>
          <w:color w:val="555555"/>
        </w:rPr>
        <w:t>Economy</w:t>
      </w:r>
      <w:r w:rsidRPr="009042AE">
        <w:rPr>
          <w:color w:val="555555"/>
        </w:rPr>
        <w:t>: It should be economical in terms of money, space, and effort. The purchase of indexing equipment requires heavy investment during initial period. Therefore, proper attention should be devoted to ensure economical use in the end.</w:t>
      </w:r>
    </w:p>
    <w:p w:rsidR="00617095" w:rsidRPr="009042AE" w:rsidRDefault="00617095" w:rsidP="004905E0">
      <w:pPr>
        <w:pStyle w:val="ListParagraph"/>
        <w:numPr>
          <w:ilvl w:val="0"/>
          <w:numId w:val="7"/>
        </w:numPr>
        <w:jc w:val="both"/>
        <w:rPr>
          <w:b/>
          <w:color w:val="000000"/>
        </w:rPr>
      </w:pPr>
      <w:r w:rsidRPr="009042AE">
        <w:rPr>
          <w:b/>
          <w:bCs/>
          <w:color w:val="555555"/>
        </w:rPr>
        <w:t>Flexibility</w:t>
      </w:r>
      <w:r w:rsidRPr="009042AE">
        <w:rPr>
          <w:color w:val="555555"/>
        </w:rPr>
        <w:t xml:space="preserve">: The selected index system should have sufficient scope for expansion. A single system may be used for several purposes. For example, the location of </w:t>
      </w:r>
      <w:r w:rsidR="00CD5E0C" w:rsidRPr="009042AE">
        <w:rPr>
          <w:color w:val="555555"/>
        </w:rPr>
        <w:t>document</w:t>
      </w:r>
      <w:r w:rsidRPr="009042AE">
        <w:rPr>
          <w:color w:val="555555"/>
        </w:rPr>
        <w:t>, supply of important information and the like.</w:t>
      </w:r>
    </w:p>
    <w:p w:rsidR="00617095" w:rsidRPr="009042AE" w:rsidRDefault="00617095" w:rsidP="004905E0">
      <w:pPr>
        <w:pStyle w:val="ListParagraph"/>
        <w:numPr>
          <w:ilvl w:val="0"/>
          <w:numId w:val="7"/>
        </w:numPr>
        <w:jc w:val="both"/>
        <w:rPr>
          <w:b/>
          <w:color w:val="000000"/>
        </w:rPr>
      </w:pPr>
      <w:r w:rsidRPr="009042AE">
        <w:rPr>
          <w:b/>
          <w:bCs/>
          <w:color w:val="555555"/>
        </w:rPr>
        <w:t>Efficiency</w:t>
      </w:r>
      <w:r w:rsidRPr="009042AE">
        <w:rPr>
          <w:color w:val="555555"/>
        </w:rPr>
        <w:t>: Any index system should ensure speed in operation and requires minimum time for operation.</w:t>
      </w:r>
    </w:p>
    <w:p w:rsidR="00617095" w:rsidRPr="009042AE" w:rsidRDefault="00617095" w:rsidP="004905E0">
      <w:pPr>
        <w:pStyle w:val="ListParagraph"/>
        <w:numPr>
          <w:ilvl w:val="0"/>
          <w:numId w:val="7"/>
        </w:numPr>
        <w:jc w:val="both"/>
        <w:rPr>
          <w:b/>
          <w:color w:val="000000"/>
        </w:rPr>
      </w:pPr>
      <w:r w:rsidRPr="009042AE">
        <w:rPr>
          <w:b/>
          <w:bCs/>
          <w:color w:val="555555"/>
        </w:rPr>
        <w:t>Conformity with Filing System</w:t>
      </w:r>
      <w:r w:rsidRPr="009042AE">
        <w:rPr>
          <w:color w:val="555555"/>
        </w:rPr>
        <w:t>: The selection of index method depends upon the nature and type of filing system adopted in an organization. Hence, there must be a correlation between the filing system and index method.</w:t>
      </w:r>
    </w:p>
    <w:p w:rsidR="00617095" w:rsidRPr="009042AE" w:rsidRDefault="00617095" w:rsidP="004905E0">
      <w:pPr>
        <w:pStyle w:val="ListParagraph"/>
        <w:numPr>
          <w:ilvl w:val="0"/>
          <w:numId w:val="7"/>
        </w:numPr>
        <w:jc w:val="both"/>
        <w:rPr>
          <w:b/>
          <w:color w:val="000000"/>
        </w:rPr>
      </w:pPr>
      <w:r w:rsidRPr="009042AE">
        <w:rPr>
          <w:b/>
          <w:bCs/>
          <w:color w:val="555555"/>
        </w:rPr>
        <w:t>Cross Reference</w:t>
      </w:r>
      <w:r w:rsidRPr="009042AE">
        <w:rPr>
          <w:color w:val="555555"/>
        </w:rPr>
        <w:t>: There should be Cross reference under the head under which a document could be filed but has not been filed.</w:t>
      </w:r>
    </w:p>
    <w:p w:rsidR="00617095" w:rsidRPr="009042AE" w:rsidRDefault="00617095" w:rsidP="004905E0">
      <w:pPr>
        <w:pStyle w:val="ListParagraph"/>
        <w:numPr>
          <w:ilvl w:val="0"/>
          <w:numId w:val="7"/>
        </w:numPr>
        <w:jc w:val="both"/>
        <w:rPr>
          <w:b/>
          <w:color w:val="000000"/>
        </w:rPr>
      </w:pPr>
      <w:r w:rsidRPr="009042AE">
        <w:rPr>
          <w:b/>
          <w:bCs/>
          <w:color w:val="555555"/>
        </w:rPr>
        <w:t>Signaling</w:t>
      </w:r>
      <w:r w:rsidRPr="009042AE">
        <w:rPr>
          <w:color w:val="555555"/>
        </w:rPr>
        <w:t>: A tab or slip should be attached at the edge of the card or file. The tab or slip contains facts of the document briefly. This is used to draw the attention of the needy persons of files.</w:t>
      </w:r>
    </w:p>
    <w:p w:rsidR="00617095" w:rsidRPr="009042AE" w:rsidRDefault="00EB6E0D" w:rsidP="004905E0">
      <w:pPr>
        <w:pStyle w:val="ListParagraph"/>
        <w:numPr>
          <w:ilvl w:val="0"/>
          <w:numId w:val="7"/>
        </w:numPr>
        <w:jc w:val="both"/>
        <w:rPr>
          <w:color w:val="000000"/>
        </w:rPr>
      </w:pPr>
      <w:r w:rsidRPr="009042AE">
        <w:rPr>
          <w:b/>
        </w:rPr>
        <w:t>Online Availability:</w:t>
      </w:r>
      <w:r w:rsidRPr="009042AE">
        <w:t xml:space="preserve"> Is should be online available. </w:t>
      </w:r>
    </w:p>
    <w:p w:rsidR="00DE3B19" w:rsidRPr="009042AE" w:rsidRDefault="00DE3B19" w:rsidP="00DE3B19">
      <w:pPr>
        <w:ind w:left="360"/>
        <w:jc w:val="both"/>
        <w:rPr>
          <w:color w:val="000000"/>
        </w:rPr>
      </w:pPr>
    </w:p>
    <w:p w:rsidR="007F368E" w:rsidRPr="009042AE" w:rsidRDefault="007F368E" w:rsidP="007147FF">
      <w:pPr>
        <w:pStyle w:val="ListParagraph"/>
        <w:numPr>
          <w:ilvl w:val="0"/>
          <w:numId w:val="1"/>
        </w:numPr>
        <w:jc w:val="both"/>
        <w:rPr>
          <w:lang w:val="en"/>
        </w:rPr>
      </w:pPr>
      <w:r w:rsidRPr="009042AE">
        <w:rPr>
          <w:b/>
        </w:rPr>
        <w:t xml:space="preserve">Advantages of Index: </w:t>
      </w:r>
      <w:r w:rsidRPr="009042AE">
        <w:rPr>
          <w:lang w:val="en"/>
        </w:rPr>
        <w:t>The advantages of indexes are as follows:</w:t>
      </w:r>
    </w:p>
    <w:p w:rsidR="007F368E" w:rsidRPr="009042AE" w:rsidRDefault="007F368E" w:rsidP="007F368E">
      <w:pPr>
        <w:numPr>
          <w:ilvl w:val="0"/>
          <w:numId w:val="11"/>
        </w:numPr>
        <w:spacing w:before="100" w:beforeAutospacing="1" w:after="100" w:afterAutospacing="1"/>
        <w:rPr>
          <w:lang w:val="en"/>
        </w:rPr>
      </w:pPr>
      <w:r w:rsidRPr="009042AE">
        <w:rPr>
          <w:lang w:val="en"/>
        </w:rPr>
        <w:t>Their use in queries usually results in much better performance.</w:t>
      </w:r>
    </w:p>
    <w:p w:rsidR="007F368E" w:rsidRPr="009042AE" w:rsidRDefault="007F368E" w:rsidP="007F368E">
      <w:pPr>
        <w:numPr>
          <w:ilvl w:val="0"/>
          <w:numId w:val="11"/>
        </w:numPr>
        <w:spacing w:before="100" w:beforeAutospacing="1" w:after="100" w:afterAutospacing="1"/>
        <w:rPr>
          <w:lang w:val="en"/>
        </w:rPr>
      </w:pPr>
      <w:r w:rsidRPr="009042AE">
        <w:rPr>
          <w:lang w:val="en"/>
        </w:rPr>
        <w:t>They make it possible to quickly retrieve (fetch) data.</w:t>
      </w:r>
    </w:p>
    <w:p w:rsidR="007F368E" w:rsidRPr="009042AE" w:rsidRDefault="007F368E" w:rsidP="007F368E">
      <w:pPr>
        <w:numPr>
          <w:ilvl w:val="0"/>
          <w:numId w:val="11"/>
        </w:numPr>
        <w:spacing w:before="100" w:beforeAutospacing="1" w:after="100" w:afterAutospacing="1"/>
        <w:rPr>
          <w:lang w:val="en"/>
        </w:rPr>
      </w:pPr>
      <w:r w:rsidRPr="009042AE">
        <w:rPr>
          <w:lang w:val="en"/>
        </w:rPr>
        <w:t xml:space="preserve">They can be used for sorting. </w:t>
      </w:r>
    </w:p>
    <w:p w:rsidR="007F368E" w:rsidRPr="009042AE" w:rsidRDefault="007F368E" w:rsidP="007F368E">
      <w:pPr>
        <w:numPr>
          <w:ilvl w:val="0"/>
          <w:numId w:val="11"/>
        </w:numPr>
        <w:spacing w:before="100" w:beforeAutospacing="1" w:after="100" w:afterAutospacing="1"/>
        <w:rPr>
          <w:lang w:val="en"/>
        </w:rPr>
      </w:pPr>
      <w:r w:rsidRPr="009042AE">
        <w:rPr>
          <w:lang w:val="en"/>
        </w:rPr>
        <w:t>Unique indexes guarantee uniquely identifiable records in the database.</w:t>
      </w:r>
    </w:p>
    <w:p w:rsidR="00AA388F" w:rsidRDefault="007F368E" w:rsidP="00AA388F">
      <w:pPr>
        <w:numPr>
          <w:ilvl w:val="0"/>
          <w:numId w:val="11"/>
        </w:numPr>
        <w:spacing w:before="100" w:beforeAutospacing="1" w:after="100" w:afterAutospacing="1"/>
        <w:rPr>
          <w:lang w:val="en"/>
        </w:rPr>
      </w:pPr>
      <w:r w:rsidRPr="009042AE">
        <w:rPr>
          <w:lang w:val="en"/>
        </w:rPr>
        <w:t>Save time, money and labour of the staff and users.</w:t>
      </w:r>
    </w:p>
    <w:p w:rsidR="00AA388F" w:rsidRDefault="00AA388F" w:rsidP="00AA388F">
      <w:pPr>
        <w:numPr>
          <w:ilvl w:val="0"/>
          <w:numId w:val="11"/>
        </w:numPr>
        <w:spacing w:before="100" w:beforeAutospacing="1" w:after="100" w:afterAutospacing="1"/>
        <w:rPr>
          <w:lang w:val="en"/>
        </w:rPr>
      </w:pPr>
    </w:p>
    <w:p w:rsidR="00AA388F" w:rsidRPr="00AA388F" w:rsidRDefault="007F368E" w:rsidP="00AA388F">
      <w:pPr>
        <w:spacing w:before="100" w:beforeAutospacing="1" w:after="100" w:afterAutospacing="1"/>
        <w:rPr>
          <w:lang w:val="en"/>
        </w:rPr>
      </w:pPr>
      <w:r w:rsidRPr="00AA388F">
        <w:rPr>
          <w:b/>
        </w:rPr>
        <w:t xml:space="preserve">Disadvantages of Index: </w:t>
      </w:r>
      <w:r w:rsidRPr="00AA388F">
        <w:rPr>
          <w:lang w:val="en"/>
        </w:rPr>
        <w:t>The disadvantages of indexes are as follows:</w:t>
      </w:r>
    </w:p>
    <w:p w:rsidR="00AA388F" w:rsidRDefault="007F368E" w:rsidP="00AA388F">
      <w:pPr>
        <w:numPr>
          <w:ilvl w:val="0"/>
          <w:numId w:val="11"/>
        </w:numPr>
        <w:spacing w:before="100" w:beforeAutospacing="1" w:after="100" w:afterAutospacing="1"/>
        <w:rPr>
          <w:lang w:val="en"/>
        </w:rPr>
      </w:pPr>
      <w:r w:rsidRPr="00AA388F">
        <w:rPr>
          <w:lang w:val="en"/>
        </w:rPr>
        <w:t>They decrease performance on inserts, updates, and deletes.</w:t>
      </w:r>
    </w:p>
    <w:p w:rsidR="00AA388F" w:rsidRDefault="007F368E" w:rsidP="00AA388F">
      <w:pPr>
        <w:numPr>
          <w:ilvl w:val="0"/>
          <w:numId w:val="11"/>
        </w:numPr>
        <w:spacing w:before="100" w:beforeAutospacing="1" w:after="100" w:afterAutospacing="1"/>
        <w:rPr>
          <w:lang w:val="en"/>
        </w:rPr>
      </w:pPr>
      <w:r w:rsidRPr="00AA388F">
        <w:rPr>
          <w:lang w:val="en"/>
        </w:rPr>
        <w:t>They take up space (this increases with the number of fields use</w:t>
      </w:r>
      <w:r w:rsidR="00AA388F">
        <w:rPr>
          <w:lang w:val="en"/>
        </w:rPr>
        <w:t>d and the length of the fields).</w:t>
      </w:r>
    </w:p>
    <w:p w:rsidR="00AA388F" w:rsidRDefault="007F368E" w:rsidP="00AA388F">
      <w:pPr>
        <w:numPr>
          <w:ilvl w:val="0"/>
          <w:numId w:val="11"/>
        </w:numPr>
        <w:spacing w:before="100" w:beforeAutospacing="1" w:after="100" w:afterAutospacing="1"/>
        <w:rPr>
          <w:lang w:val="en"/>
        </w:rPr>
      </w:pPr>
      <w:r w:rsidRPr="00AA388F">
        <w:rPr>
          <w:lang w:val="en"/>
        </w:rPr>
        <w:t>Omission is expected</w:t>
      </w:r>
    </w:p>
    <w:p w:rsidR="00AA388F" w:rsidRDefault="00AA388F" w:rsidP="00AA388F">
      <w:pPr>
        <w:numPr>
          <w:ilvl w:val="0"/>
          <w:numId w:val="11"/>
        </w:numPr>
        <w:spacing w:before="100" w:beforeAutospacing="1" w:after="100" w:afterAutospacing="1"/>
        <w:rPr>
          <w:lang w:val="en"/>
        </w:rPr>
      </w:pPr>
      <w:r>
        <w:rPr>
          <w:lang w:val="en"/>
        </w:rPr>
        <w:t>Duplication may take place.</w:t>
      </w:r>
    </w:p>
    <w:p w:rsidR="009042AE" w:rsidRPr="00AA388F" w:rsidRDefault="007F368E" w:rsidP="00AA388F">
      <w:pPr>
        <w:numPr>
          <w:ilvl w:val="0"/>
          <w:numId w:val="11"/>
        </w:numPr>
        <w:spacing w:before="100" w:beforeAutospacing="1" w:after="100" w:afterAutospacing="1"/>
        <w:rPr>
          <w:lang w:val="en"/>
        </w:rPr>
      </w:pPr>
      <w:r w:rsidRPr="00AA388F">
        <w:rPr>
          <w:lang w:val="en"/>
        </w:rPr>
        <w:t>Laborious job.</w:t>
      </w:r>
    </w:p>
    <w:p w:rsidR="007F368E" w:rsidRPr="009042AE" w:rsidRDefault="007F368E" w:rsidP="009042AE">
      <w:pPr>
        <w:numPr>
          <w:ilvl w:val="0"/>
          <w:numId w:val="15"/>
        </w:numPr>
        <w:spacing w:before="100" w:beforeAutospacing="1" w:after="100" w:afterAutospacing="1"/>
        <w:rPr>
          <w:lang w:val="en"/>
        </w:rPr>
      </w:pPr>
      <w:r w:rsidRPr="009042AE">
        <w:rPr>
          <w:b/>
        </w:rPr>
        <w:t xml:space="preserve">Conclusion: </w:t>
      </w:r>
      <w:r w:rsidRPr="009042AE">
        <w:t xml:space="preserve">The basic performance must be possessed by an index is effective and efficient access to information, either through structured records, such as books and databases, or random stores of information, such as information found with Internet </w:t>
      </w:r>
      <w:bookmarkStart w:id="0" w:name="_GoBack"/>
      <w:bookmarkEnd w:id="0"/>
      <w:r w:rsidRPr="009042AE">
        <w:t>search engines.</w:t>
      </w:r>
    </w:p>
    <w:sectPr w:rsidR="007F368E" w:rsidRPr="00904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5BB1"/>
    <w:multiLevelType w:val="hybridMultilevel"/>
    <w:tmpl w:val="C9E26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F84040"/>
    <w:multiLevelType w:val="multilevel"/>
    <w:tmpl w:val="3E50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F424F"/>
    <w:multiLevelType w:val="hybridMultilevel"/>
    <w:tmpl w:val="DA9A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053D1"/>
    <w:multiLevelType w:val="multilevel"/>
    <w:tmpl w:val="9132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7519B"/>
    <w:multiLevelType w:val="hybridMultilevel"/>
    <w:tmpl w:val="D884D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24404F"/>
    <w:multiLevelType w:val="multilevel"/>
    <w:tmpl w:val="BF16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67D5C"/>
    <w:multiLevelType w:val="hybridMultilevel"/>
    <w:tmpl w:val="25463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9EC7B82"/>
    <w:multiLevelType w:val="multilevel"/>
    <w:tmpl w:val="DAF4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D37135"/>
    <w:multiLevelType w:val="hybridMultilevel"/>
    <w:tmpl w:val="2CD66792"/>
    <w:lvl w:ilvl="0" w:tplc="DE7AA5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027EF"/>
    <w:multiLevelType w:val="multilevel"/>
    <w:tmpl w:val="5686C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863609"/>
    <w:multiLevelType w:val="multilevel"/>
    <w:tmpl w:val="6D446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D02887"/>
    <w:multiLevelType w:val="hybridMultilevel"/>
    <w:tmpl w:val="2BA01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C22C16"/>
    <w:multiLevelType w:val="multilevel"/>
    <w:tmpl w:val="272A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1B7776"/>
    <w:multiLevelType w:val="hybridMultilevel"/>
    <w:tmpl w:val="5BDC9B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761424B9"/>
    <w:multiLevelType w:val="multilevel"/>
    <w:tmpl w:val="F74E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E15994"/>
    <w:multiLevelType w:val="multilevel"/>
    <w:tmpl w:val="83CE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0"/>
  </w:num>
  <w:num w:numId="4">
    <w:abstractNumId w:val="10"/>
  </w:num>
  <w:num w:numId="5">
    <w:abstractNumId w:val="15"/>
  </w:num>
  <w:num w:numId="6">
    <w:abstractNumId w:val="2"/>
  </w:num>
  <w:num w:numId="7">
    <w:abstractNumId w:val="8"/>
  </w:num>
  <w:num w:numId="8">
    <w:abstractNumId w:val="6"/>
  </w:num>
  <w:num w:numId="9">
    <w:abstractNumId w:val="13"/>
  </w:num>
  <w:num w:numId="10">
    <w:abstractNumId w:val="4"/>
  </w:num>
  <w:num w:numId="11">
    <w:abstractNumId w:val="5"/>
  </w:num>
  <w:num w:numId="12">
    <w:abstractNumId w:val="14"/>
  </w:num>
  <w:num w:numId="13">
    <w:abstractNumId w:val="7"/>
  </w:num>
  <w:num w:numId="14">
    <w:abstractNumId w:val="1"/>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9B"/>
    <w:rsid w:val="00006E1A"/>
    <w:rsid w:val="00016ED2"/>
    <w:rsid w:val="00023177"/>
    <w:rsid w:val="00023704"/>
    <w:rsid w:val="00026115"/>
    <w:rsid w:val="00041531"/>
    <w:rsid w:val="00052FD7"/>
    <w:rsid w:val="000549B2"/>
    <w:rsid w:val="000A2392"/>
    <w:rsid w:val="000C7E58"/>
    <w:rsid w:val="001100B1"/>
    <w:rsid w:val="001179DA"/>
    <w:rsid w:val="001568D2"/>
    <w:rsid w:val="00174D64"/>
    <w:rsid w:val="00194FA5"/>
    <w:rsid w:val="001B2383"/>
    <w:rsid w:val="001C33D7"/>
    <w:rsid w:val="001E2DBE"/>
    <w:rsid w:val="002728B4"/>
    <w:rsid w:val="00287E39"/>
    <w:rsid w:val="0029105D"/>
    <w:rsid w:val="002A58BE"/>
    <w:rsid w:val="002E6E0A"/>
    <w:rsid w:val="0030240E"/>
    <w:rsid w:val="003523DC"/>
    <w:rsid w:val="00362415"/>
    <w:rsid w:val="00383206"/>
    <w:rsid w:val="00390544"/>
    <w:rsid w:val="003C6B87"/>
    <w:rsid w:val="0040114F"/>
    <w:rsid w:val="00410FAF"/>
    <w:rsid w:val="0041372E"/>
    <w:rsid w:val="00415763"/>
    <w:rsid w:val="004479A9"/>
    <w:rsid w:val="00453CAC"/>
    <w:rsid w:val="004905E0"/>
    <w:rsid w:val="00495667"/>
    <w:rsid w:val="004C4CEC"/>
    <w:rsid w:val="004D774C"/>
    <w:rsid w:val="004F2B67"/>
    <w:rsid w:val="005357FE"/>
    <w:rsid w:val="005536A6"/>
    <w:rsid w:val="00593E89"/>
    <w:rsid w:val="005A0F22"/>
    <w:rsid w:val="005B5ADC"/>
    <w:rsid w:val="005B6CF7"/>
    <w:rsid w:val="005D0977"/>
    <w:rsid w:val="005E7300"/>
    <w:rsid w:val="005F48BF"/>
    <w:rsid w:val="00617095"/>
    <w:rsid w:val="00633A1B"/>
    <w:rsid w:val="00645D67"/>
    <w:rsid w:val="006A60EC"/>
    <w:rsid w:val="006B00BF"/>
    <w:rsid w:val="006B1485"/>
    <w:rsid w:val="006B2E54"/>
    <w:rsid w:val="006C1065"/>
    <w:rsid w:val="006E0CEC"/>
    <w:rsid w:val="006F61DB"/>
    <w:rsid w:val="00732637"/>
    <w:rsid w:val="00735BC9"/>
    <w:rsid w:val="00743003"/>
    <w:rsid w:val="00755ABB"/>
    <w:rsid w:val="00771186"/>
    <w:rsid w:val="00794EEB"/>
    <w:rsid w:val="007A7D63"/>
    <w:rsid w:val="007C0179"/>
    <w:rsid w:val="007F368E"/>
    <w:rsid w:val="007F5587"/>
    <w:rsid w:val="00811B07"/>
    <w:rsid w:val="00880658"/>
    <w:rsid w:val="00897DC4"/>
    <w:rsid w:val="008B199E"/>
    <w:rsid w:val="008D5CE1"/>
    <w:rsid w:val="009042AE"/>
    <w:rsid w:val="00934334"/>
    <w:rsid w:val="00934D98"/>
    <w:rsid w:val="0094719C"/>
    <w:rsid w:val="00974C8C"/>
    <w:rsid w:val="009D05CE"/>
    <w:rsid w:val="009D1B04"/>
    <w:rsid w:val="00A02C11"/>
    <w:rsid w:val="00A03A2C"/>
    <w:rsid w:val="00A13FC1"/>
    <w:rsid w:val="00A22432"/>
    <w:rsid w:val="00A24A18"/>
    <w:rsid w:val="00A2586E"/>
    <w:rsid w:val="00A37888"/>
    <w:rsid w:val="00A64E69"/>
    <w:rsid w:val="00AA388F"/>
    <w:rsid w:val="00AA5B4C"/>
    <w:rsid w:val="00AC0827"/>
    <w:rsid w:val="00B0528D"/>
    <w:rsid w:val="00B21466"/>
    <w:rsid w:val="00B22FD4"/>
    <w:rsid w:val="00B33E48"/>
    <w:rsid w:val="00B50397"/>
    <w:rsid w:val="00B75E1A"/>
    <w:rsid w:val="00B9253A"/>
    <w:rsid w:val="00BB25A1"/>
    <w:rsid w:val="00BB7A69"/>
    <w:rsid w:val="00BC5569"/>
    <w:rsid w:val="00BC7A1B"/>
    <w:rsid w:val="00BE6B17"/>
    <w:rsid w:val="00BF4A79"/>
    <w:rsid w:val="00C40067"/>
    <w:rsid w:val="00C53029"/>
    <w:rsid w:val="00C9080B"/>
    <w:rsid w:val="00C95048"/>
    <w:rsid w:val="00CD1611"/>
    <w:rsid w:val="00CD5E0C"/>
    <w:rsid w:val="00CD6D50"/>
    <w:rsid w:val="00D002F8"/>
    <w:rsid w:val="00D00BB3"/>
    <w:rsid w:val="00D479EE"/>
    <w:rsid w:val="00D54C9E"/>
    <w:rsid w:val="00D7299D"/>
    <w:rsid w:val="00D74738"/>
    <w:rsid w:val="00DC659B"/>
    <w:rsid w:val="00DE05D3"/>
    <w:rsid w:val="00DE3B19"/>
    <w:rsid w:val="00E05E33"/>
    <w:rsid w:val="00E14E29"/>
    <w:rsid w:val="00E2286A"/>
    <w:rsid w:val="00E86EB0"/>
    <w:rsid w:val="00EA4114"/>
    <w:rsid w:val="00EA7386"/>
    <w:rsid w:val="00EA7914"/>
    <w:rsid w:val="00EB44C1"/>
    <w:rsid w:val="00EB6E0D"/>
    <w:rsid w:val="00F14F97"/>
    <w:rsid w:val="00F521BF"/>
    <w:rsid w:val="00F5265B"/>
    <w:rsid w:val="00F6513B"/>
    <w:rsid w:val="00F76776"/>
    <w:rsid w:val="00FD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C3ECF-A925-4D8E-8761-C4D9F818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914"/>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F368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6E0A"/>
    <w:rPr>
      <w:strike w:val="0"/>
      <w:dstrike w:val="0"/>
      <w:color w:val="B53E00"/>
      <w:u w:val="none"/>
      <w:effect w:val="none"/>
    </w:rPr>
  </w:style>
  <w:style w:type="character" w:customStyle="1" w:styleId="bdemotetext1">
    <w:name w:val="b_demotetext1"/>
    <w:basedOn w:val="DefaultParagraphFont"/>
    <w:rsid w:val="008D5CE1"/>
    <w:rPr>
      <w:color w:val="767676"/>
    </w:rPr>
  </w:style>
  <w:style w:type="character" w:customStyle="1" w:styleId="cbl1">
    <w:name w:val="cbl1"/>
    <w:basedOn w:val="DefaultParagraphFont"/>
    <w:rsid w:val="008D5CE1"/>
    <w:rPr>
      <w:b/>
      <w:bCs/>
    </w:rPr>
  </w:style>
  <w:style w:type="paragraph" w:styleId="ListParagraph">
    <w:name w:val="List Paragraph"/>
    <w:basedOn w:val="Normal"/>
    <w:uiPriority w:val="34"/>
    <w:qFormat/>
    <w:rsid w:val="00B75E1A"/>
    <w:pPr>
      <w:ind w:left="720"/>
      <w:contextualSpacing/>
    </w:pPr>
  </w:style>
  <w:style w:type="character" w:customStyle="1" w:styleId="hvr">
    <w:name w:val="hvr"/>
    <w:basedOn w:val="DefaultParagraphFont"/>
    <w:rsid w:val="00390544"/>
  </w:style>
  <w:style w:type="character" w:styleId="Strong">
    <w:name w:val="Strong"/>
    <w:basedOn w:val="DefaultParagraphFont"/>
    <w:uiPriority w:val="22"/>
    <w:qFormat/>
    <w:rsid w:val="00495667"/>
    <w:rPr>
      <w:b/>
      <w:bCs/>
    </w:rPr>
  </w:style>
  <w:style w:type="paragraph" w:styleId="NormalWeb">
    <w:name w:val="Normal (Web)"/>
    <w:basedOn w:val="Normal"/>
    <w:uiPriority w:val="99"/>
    <w:semiHidden/>
    <w:unhideWhenUsed/>
    <w:rsid w:val="00E2286A"/>
    <w:pPr>
      <w:spacing w:after="300"/>
    </w:pPr>
  </w:style>
  <w:style w:type="character" w:customStyle="1" w:styleId="Heading3Char">
    <w:name w:val="Heading 3 Char"/>
    <w:basedOn w:val="DefaultParagraphFont"/>
    <w:link w:val="Heading3"/>
    <w:uiPriority w:val="9"/>
    <w:rsid w:val="007F368E"/>
    <w:rPr>
      <w:rFonts w:ascii="Times New Roman" w:eastAsia="Times New Roman" w:hAnsi="Times New Roman" w:cs="Times New Roman"/>
      <w:b/>
      <w:bCs/>
      <w:sz w:val="27"/>
      <w:szCs w:val="27"/>
    </w:rPr>
  </w:style>
  <w:style w:type="character" w:customStyle="1" w:styleId="ata-controlscomplain-btn">
    <w:name w:val="ata-controls__complain-btn"/>
    <w:basedOn w:val="DefaultParagraphFont"/>
    <w:rsid w:val="007F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76851">
      <w:bodyDiv w:val="1"/>
      <w:marLeft w:val="0"/>
      <w:marRight w:val="0"/>
      <w:marTop w:val="0"/>
      <w:marBottom w:val="0"/>
      <w:divBdr>
        <w:top w:val="none" w:sz="0" w:space="0" w:color="auto"/>
        <w:left w:val="none" w:sz="0" w:space="0" w:color="auto"/>
        <w:bottom w:val="none" w:sz="0" w:space="0" w:color="auto"/>
        <w:right w:val="none" w:sz="0" w:space="0" w:color="auto"/>
      </w:divBdr>
    </w:div>
    <w:div w:id="634869840">
      <w:bodyDiv w:val="1"/>
      <w:marLeft w:val="0"/>
      <w:marRight w:val="0"/>
      <w:marTop w:val="0"/>
      <w:marBottom w:val="0"/>
      <w:divBdr>
        <w:top w:val="none" w:sz="0" w:space="0" w:color="auto"/>
        <w:left w:val="none" w:sz="0" w:space="0" w:color="auto"/>
        <w:bottom w:val="none" w:sz="0" w:space="0" w:color="auto"/>
        <w:right w:val="none" w:sz="0" w:space="0" w:color="auto"/>
      </w:divBdr>
    </w:div>
    <w:div w:id="853766464">
      <w:bodyDiv w:val="1"/>
      <w:marLeft w:val="0"/>
      <w:marRight w:val="0"/>
      <w:marTop w:val="0"/>
      <w:marBottom w:val="0"/>
      <w:divBdr>
        <w:top w:val="none" w:sz="0" w:space="0" w:color="auto"/>
        <w:left w:val="none" w:sz="0" w:space="0" w:color="auto"/>
        <w:bottom w:val="none" w:sz="0" w:space="0" w:color="auto"/>
        <w:right w:val="none" w:sz="0" w:space="0" w:color="auto"/>
      </w:divBdr>
    </w:div>
    <w:div w:id="856234528">
      <w:bodyDiv w:val="1"/>
      <w:marLeft w:val="0"/>
      <w:marRight w:val="0"/>
      <w:marTop w:val="0"/>
      <w:marBottom w:val="0"/>
      <w:divBdr>
        <w:top w:val="none" w:sz="0" w:space="0" w:color="auto"/>
        <w:left w:val="none" w:sz="0" w:space="0" w:color="auto"/>
        <w:bottom w:val="none" w:sz="0" w:space="0" w:color="auto"/>
        <w:right w:val="none" w:sz="0" w:space="0" w:color="auto"/>
      </w:divBdr>
    </w:div>
    <w:div w:id="858203727">
      <w:bodyDiv w:val="1"/>
      <w:marLeft w:val="0"/>
      <w:marRight w:val="0"/>
      <w:marTop w:val="0"/>
      <w:marBottom w:val="0"/>
      <w:divBdr>
        <w:top w:val="none" w:sz="0" w:space="0" w:color="auto"/>
        <w:left w:val="none" w:sz="0" w:space="0" w:color="auto"/>
        <w:bottom w:val="none" w:sz="0" w:space="0" w:color="auto"/>
        <w:right w:val="none" w:sz="0" w:space="0" w:color="auto"/>
      </w:divBdr>
      <w:divsChild>
        <w:div w:id="560792084">
          <w:marLeft w:val="0"/>
          <w:marRight w:val="0"/>
          <w:marTop w:val="0"/>
          <w:marBottom w:val="0"/>
          <w:divBdr>
            <w:top w:val="none" w:sz="0" w:space="0" w:color="auto"/>
            <w:left w:val="none" w:sz="0" w:space="0" w:color="auto"/>
            <w:bottom w:val="none" w:sz="0" w:space="0" w:color="auto"/>
            <w:right w:val="none" w:sz="0" w:space="0" w:color="auto"/>
          </w:divBdr>
          <w:divsChild>
            <w:div w:id="1317566400">
              <w:marLeft w:val="0"/>
              <w:marRight w:val="0"/>
              <w:marTop w:val="0"/>
              <w:marBottom w:val="0"/>
              <w:divBdr>
                <w:top w:val="none" w:sz="0" w:space="0" w:color="auto"/>
                <w:left w:val="none" w:sz="0" w:space="0" w:color="auto"/>
                <w:bottom w:val="none" w:sz="0" w:space="0" w:color="auto"/>
                <w:right w:val="none" w:sz="0" w:space="0" w:color="auto"/>
              </w:divBdr>
              <w:divsChild>
                <w:div w:id="117728398">
                  <w:marLeft w:val="0"/>
                  <w:marRight w:val="0"/>
                  <w:marTop w:val="0"/>
                  <w:marBottom w:val="0"/>
                  <w:divBdr>
                    <w:top w:val="none" w:sz="0" w:space="0" w:color="auto"/>
                    <w:left w:val="none" w:sz="0" w:space="0" w:color="auto"/>
                    <w:bottom w:val="none" w:sz="0" w:space="0" w:color="auto"/>
                    <w:right w:val="none" w:sz="0" w:space="0" w:color="auto"/>
                  </w:divBdr>
                  <w:divsChild>
                    <w:div w:id="1255631689">
                      <w:marLeft w:val="0"/>
                      <w:marRight w:val="0"/>
                      <w:marTop w:val="0"/>
                      <w:marBottom w:val="0"/>
                      <w:divBdr>
                        <w:top w:val="none" w:sz="0" w:space="0" w:color="auto"/>
                        <w:left w:val="none" w:sz="0" w:space="0" w:color="auto"/>
                        <w:bottom w:val="none" w:sz="0" w:space="0" w:color="auto"/>
                        <w:right w:val="none" w:sz="0" w:space="0" w:color="auto"/>
                      </w:divBdr>
                      <w:divsChild>
                        <w:div w:id="424769990">
                          <w:marLeft w:val="0"/>
                          <w:marRight w:val="0"/>
                          <w:marTop w:val="0"/>
                          <w:marBottom w:val="0"/>
                          <w:divBdr>
                            <w:top w:val="none" w:sz="0" w:space="0" w:color="auto"/>
                            <w:left w:val="none" w:sz="0" w:space="0" w:color="auto"/>
                            <w:bottom w:val="none" w:sz="0" w:space="0" w:color="auto"/>
                            <w:right w:val="none" w:sz="0" w:space="0" w:color="auto"/>
                          </w:divBdr>
                          <w:divsChild>
                            <w:div w:id="1959988632">
                              <w:marLeft w:val="0"/>
                              <w:marRight w:val="0"/>
                              <w:marTop w:val="0"/>
                              <w:marBottom w:val="0"/>
                              <w:divBdr>
                                <w:top w:val="none" w:sz="0" w:space="0" w:color="auto"/>
                                <w:left w:val="none" w:sz="0" w:space="0" w:color="auto"/>
                                <w:bottom w:val="none" w:sz="0" w:space="0" w:color="auto"/>
                                <w:right w:val="none" w:sz="0" w:space="0" w:color="auto"/>
                              </w:divBdr>
                              <w:divsChild>
                                <w:div w:id="1230076112">
                                  <w:marLeft w:val="0"/>
                                  <w:marRight w:val="0"/>
                                  <w:marTop w:val="0"/>
                                  <w:marBottom w:val="0"/>
                                  <w:divBdr>
                                    <w:top w:val="none" w:sz="0" w:space="0" w:color="auto"/>
                                    <w:left w:val="none" w:sz="0" w:space="0" w:color="auto"/>
                                    <w:bottom w:val="none" w:sz="0" w:space="0" w:color="auto"/>
                                    <w:right w:val="none" w:sz="0" w:space="0" w:color="auto"/>
                                  </w:divBdr>
                                  <w:divsChild>
                                    <w:div w:id="1340889700">
                                      <w:marLeft w:val="0"/>
                                      <w:marRight w:val="0"/>
                                      <w:marTop w:val="0"/>
                                      <w:marBottom w:val="0"/>
                                      <w:divBdr>
                                        <w:top w:val="none" w:sz="0" w:space="0" w:color="auto"/>
                                        <w:left w:val="none" w:sz="0" w:space="0" w:color="auto"/>
                                        <w:bottom w:val="none" w:sz="0" w:space="0" w:color="auto"/>
                                        <w:right w:val="none" w:sz="0" w:space="0" w:color="auto"/>
                                      </w:divBdr>
                                      <w:divsChild>
                                        <w:div w:id="599918470">
                                          <w:marLeft w:val="0"/>
                                          <w:marRight w:val="0"/>
                                          <w:marTop w:val="0"/>
                                          <w:marBottom w:val="0"/>
                                          <w:divBdr>
                                            <w:top w:val="none" w:sz="0" w:space="0" w:color="auto"/>
                                            <w:left w:val="none" w:sz="0" w:space="0" w:color="auto"/>
                                            <w:bottom w:val="none" w:sz="0" w:space="0" w:color="auto"/>
                                            <w:right w:val="none" w:sz="0" w:space="0" w:color="auto"/>
                                          </w:divBdr>
                                        </w:div>
                                        <w:div w:id="701438623">
                                          <w:marLeft w:val="0"/>
                                          <w:marRight w:val="0"/>
                                          <w:marTop w:val="0"/>
                                          <w:marBottom w:val="0"/>
                                          <w:divBdr>
                                            <w:top w:val="none" w:sz="0" w:space="0" w:color="auto"/>
                                            <w:left w:val="none" w:sz="0" w:space="0" w:color="auto"/>
                                            <w:bottom w:val="none" w:sz="0" w:space="0" w:color="auto"/>
                                            <w:right w:val="none" w:sz="0" w:space="0" w:color="auto"/>
                                          </w:divBdr>
                                        </w:div>
                                        <w:div w:id="2109496982">
                                          <w:marLeft w:val="0"/>
                                          <w:marRight w:val="0"/>
                                          <w:marTop w:val="0"/>
                                          <w:marBottom w:val="0"/>
                                          <w:divBdr>
                                            <w:top w:val="none" w:sz="0" w:space="0" w:color="auto"/>
                                            <w:left w:val="none" w:sz="0" w:space="0" w:color="auto"/>
                                            <w:bottom w:val="none" w:sz="0" w:space="0" w:color="auto"/>
                                            <w:right w:val="none" w:sz="0" w:space="0" w:color="auto"/>
                                          </w:divBdr>
                                          <w:divsChild>
                                            <w:div w:id="1934435417">
                                              <w:marLeft w:val="0"/>
                                              <w:marRight w:val="0"/>
                                              <w:marTop w:val="0"/>
                                              <w:marBottom w:val="0"/>
                                              <w:divBdr>
                                                <w:top w:val="none" w:sz="0" w:space="0" w:color="auto"/>
                                                <w:left w:val="none" w:sz="0" w:space="0" w:color="auto"/>
                                                <w:bottom w:val="none" w:sz="0" w:space="0" w:color="auto"/>
                                                <w:right w:val="none" w:sz="0" w:space="0" w:color="auto"/>
                                              </w:divBdr>
                                              <w:divsChild>
                                                <w:div w:id="1729111755">
                                                  <w:marLeft w:val="0"/>
                                                  <w:marRight w:val="0"/>
                                                  <w:marTop w:val="0"/>
                                                  <w:marBottom w:val="0"/>
                                                  <w:divBdr>
                                                    <w:top w:val="none" w:sz="0" w:space="0" w:color="auto"/>
                                                    <w:left w:val="none" w:sz="0" w:space="0" w:color="auto"/>
                                                    <w:bottom w:val="none" w:sz="0" w:space="0" w:color="auto"/>
                                                    <w:right w:val="none" w:sz="0" w:space="0" w:color="auto"/>
                                                  </w:divBdr>
                                                </w:div>
                                                <w:div w:id="11774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094505">
      <w:bodyDiv w:val="1"/>
      <w:marLeft w:val="0"/>
      <w:marRight w:val="0"/>
      <w:marTop w:val="0"/>
      <w:marBottom w:val="0"/>
      <w:divBdr>
        <w:top w:val="none" w:sz="0" w:space="0" w:color="auto"/>
        <w:left w:val="none" w:sz="0" w:space="0" w:color="auto"/>
        <w:bottom w:val="none" w:sz="0" w:space="0" w:color="auto"/>
        <w:right w:val="none" w:sz="0" w:space="0" w:color="auto"/>
      </w:divBdr>
      <w:divsChild>
        <w:div w:id="788164994">
          <w:marLeft w:val="0"/>
          <w:marRight w:val="0"/>
          <w:marTop w:val="0"/>
          <w:marBottom w:val="0"/>
          <w:divBdr>
            <w:top w:val="none" w:sz="0" w:space="0" w:color="auto"/>
            <w:left w:val="none" w:sz="0" w:space="0" w:color="auto"/>
            <w:bottom w:val="none" w:sz="0" w:space="0" w:color="auto"/>
            <w:right w:val="none" w:sz="0" w:space="0" w:color="auto"/>
          </w:divBdr>
          <w:divsChild>
            <w:div w:id="62067291">
              <w:marLeft w:val="0"/>
              <w:marRight w:val="0"/>
              <w:marTop w:val="0"/>
              <w:marBottom w:val="0"/>
              <w:divBdr>
                <w:top w:val="none" w:sz="0" w:space="0" w:color="auto"/>
                <w:left w:val="none" w:sz="0" w:space="0" w:color="auto"/>
                <w:bottom w:val="none" w:sz="0" w:space="0" w:color="auto"/>
                <w:right w:val="none" w:sz="0" w:space="0" w:color="auto"/>
              </w:divBdr>
              <w:divsChild>
                <w:div w:id="1058285748">
                  <w:marLeft w:val="0"/>
                  <w:marRight w:val="0"/>
                  <w:marTop w:val="0"/>
                  <w:marBottom w:val="0"/>
                  <w:divBdr>
                    <w:top w:val="none" w:sz="0" w:space="0" w:color="auto"/>
                    <w:left w:val="none" w:sz="0" w:space="0" w:color="auto"/>
                    <w:bottom w:val="none" w:sz="0" w:space="0" w:color="auto"/>
                    <w:right w:val="none" w:sz="0" w:space="0" w:color="auto"/>
                  </w:divBdr>
                  <w:divsChild>
                    <w:div w:id="1361591879">
                      <w:marLeft w:val="0"/>
                      <w:marRight w:val="0"/>
                      <w:marTop w:val="0"/>
                      <w:marBottom w:val="0"/>
                      <w:divBdr>
                        <w:top w:val="none" w:sz="0" w:space="0" w:color="auto"/>
                        <w:left w:val="none" w:sz="0" w:space="0" w:color="auto"/>
                        <w:bottom w:val="none" w:sz="0" w:space="0" w:color="auto"/>
                        <w:right w:val="none" w:sz="0" w:space="0" w:color="auto"/>
                      </w:divBdr>
                      <w:divsChild>
                        <w:div w:id="1769303062">
                          <w:marLeft w:val="0"/>
                          <w:marRight w:val="0"/>
                          <w:marTop w:val="0"/>
                          <w:marBottom w:val="0"/>
                          <w:divBdr>
                            <w:top w:val="none" w:sz="0" w:space="0" w:color="auto"/>
                            <w:left w:val="none" w:sz="0" w:space="0" w:color="auto"/>
                            <w:bottom w:val="none" w:sz="0" w:space="0" w:color="auto"/>
                            <w:right w:val="none" w:sz="0" w:space="0" w:color="auto"/>
                          </w:divBdr>
                          <w:divsChild>
                            <w:div w:id="279142449">
                              <w:marLeft w:val="0"/>
                              <w:marRight w:val="0"/>
                              <w:marTop w:val="0"/>
                              <w:marBottom w:val="0"/>
                              <w:divBdr>
                                <w:top w:val="none" w:sz="0" w:space="0" w:color="auto"/>
                                <w:left w:val="none" w:sz="0" w:space="0" w:color="auto"/>
                                <w:bottom w:val="none" w:sz="0" w:space="0" w:color="auto"/>
                                <w:right w:val="none" w:sz="0" w:space="0" w:color="auto"/>
                              </w:divBdr>
                              <w:divsChild>
                                <w:div w:id="1063479217">
                                  <w:marLeft w:val="0"/>
                                  <w:marRight w:val="0"/>
                                  <w:marTop w:val="0"/>
                                  <w:marBottom w:val="0"/>
                                  <w:divBdr>
                                    <w:top w:val="none" w:sz="0" w:space="0" w:color="auto"/>
                                    <w:left w:val="none" w:sz="0" w:space="0" w:color="auto"/>
                                    <w:bottom w:val="none" w:sz="0" w:space="0" w:color="auto"/>
                                    <w:right w:val="none" w:sz="0" w:space="0" w:color="auto"/>
                                  </w:divBdr>
                                  <w:divsChild>
                                    <w:div w:id="7629183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1680196">
                          <w:marLeft w:val="0"/>
                          <w:marRight w:val="0"/>
                          <w:marTop w:val="0"/>
                          <w:marBottom w:val="0"/>
                          <w:divBdr>
                            <w:top w:val="none" w:sz="0" w:space="0" w:color="auto"/>
                            <w:left w:val="none" w:sz="0" w:space="0" w:color="auto"/>
                            <w:bottom w:val="none" w:sz="0" w:space="0" w:color="auto"/>
                            <w:right w:val="none" w:sz="0" w:space="0" w:color="auto"/>
                          </w:divBdr>
                          <w:divsChild>
                            <w:div w:id="472215363">
                              <w:marLeft w:val="0"/>
                              <w:marRight w:val="0"/>
                              <w:marTop w:val="0"/>
                              <w:marBottom w:val="0"/>
                              <w:divBdr>
                                <w:top w:val="none" w:sz="0" w:space="0" w:color="auto"/>
                                <w:left w:val="none" w:sz="0" w:space="0" w:color="auto"/>
                                <w:bottom w:val="none" w:sz="0" w:space="0" w:color="auto"/>
                                <w:right w:val="none" w:sz="0" w:space="0" w:color="auto"/>
                              </w:divBdr>
                              <w:divsChild>
                                <w:div w:id="614605774">
                                  <w:marLeft w:val="0"/>
                                  <w:marRight w:val="0"/>
                                  <w:marTop w:val="0"/>
                                  <w:marBottom w:val="0"/>
                                  <w:divBdr>
                                    <w:top w:val="none" w:sz="0" w:space="0" w:color="auto"/>
                                    <w:left w:val="none" w:sz="0" w:space="0" w:color="auto"/>
                                    <w:bottom w:val="none" w:sz="0" w:space="0" w:color="auto"/>
                                    <w:right w:val="none" w:sz="0" w:space="0" w:color="auto"/>
                                  </w:divBdr>
                                  <w:divsChild>
                                    <w:div w:id="11896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211886">
      <w:bodyDiv w:val="1"/>
      <w:marLeft w:val="0"/>
      <w:marRight w:val="0"/>
      <w:marTop w:val="0"/>
      <w:marBottom w:val="0"/>
      <w:divBdr>
        <w:top w:val="none" w:sz="0" w:space="0" w:color="auto"/>
        <w:left w:val="none" w:sz="0" w:space="0" w:color="auto"/>
        <w:bottom w:val="none" w:sz="0" w:space="0" w:color="auto"/>
        <w:right w:val="none" w:sz="0" w:space="0" w:color="auto"/>
      </w:divBdr>
    </w:div>
    <w:div w:id="1575775483">
      <w:bodyDiv w:val="1"/>
      <w:marLeft w:val="0"/>
      <w:marRight w:val="0"/>
      <w:marTop w:val="0"/>
      <w:marBottom w:val="0"/>
      <w:divBdr>
        <w:top w:val="none" w:sz="0" w:space="0" w:color="auto"/>
        <w:left w:val="none" w:sz="0" w:space="0" w:color="auto"/>
        <w:bottom w:val="none" w:sz="0" w:space="0" w:color="auto"/>
        <w:right w:val="none" w:sz="0" w:space="0" w:color="auto"/>
      </w:divBdr>
      <w:divsChild>
        <w:div w:id="1016468804">
          <w:marLeft w:val="0"/>
          <w:marRight w:val="0"/>
          <w:marTop w:val="0"/>
          <w:marBottom w:val="0"/>
          <w:divBdr>
            <w:top w:val="none" w:sz="0" w:space="0" w:color="auto"/>
            <w:left w:val="none" w:sz="0" w:space="0" w:color="auto"/>
            <w:bottom w:val="none" w:sz="0" w:space="0" w:color="auto"/>
            <w:right w:val="none" w:sz="0" w:space="0" w:color="auto"/>
          </w:divBdr>
          <w:divsChild>
            <w:div w:id="620838391">
              <w:marLeft w:val="0"/>
              <w:marRight w:val="0"/>
              <w:marTop w:val="0"/>
              <w:marBottom w:val="0"/>
              <w:divBdr>
                <w:top w:val="none" w:sz="0" w:space="0" w:color="auto"/>
                <w:left w:val="none" w:sz="0" w:space="0" w:color="auto"/>
                <w:bottom w:val="none" w:sz="0" w:space="0" w:color="auto"/>
                <w:right w:val="none" w:sz="0" w:space="0" w:color="auto"/>
              </w:divBdr>
              <w:divsChild>
                <w:div w:id="1301305341">
                  <w:marLeft w:val="0"/>
                  <w:marRight w:val="0"/>
                  <w:marTop w:val="0"/>
                  <w:marBottom w:val="0"/>
                  <w:divBdr>
                    <w:top w:val="none" w:sz="0" w:space="0" w:color="auto"/>
                    <w:left w:val="none" w:sz="0" w:space="0" w:color="auto"/>
                    <w:bottom w:val="none" w:sz="0" w:space="0" w:color="auto"/>
                    <w:right w:val="none" w:sz="0" w:space="0" w:color="auto"/>
                  </w:divBdr>
                  <w:divsChild>
                    <w:div w:id="634870492">
                      <w:marLeft w:val="0"/>
                      <w:marRight w:val="0"/>
                      <w:marTop w:val="0"/>
                      <w:marBottom w:val="0"/>
                      <w:divBdr>
                        <w:top w:val="none" w:sz="0" w:space="0" w:color="auto"/>
                        <w:left w:val="none" w:sz="0" w:space="0" w:color="auto"/>
                        <w:bottom w:val="none" w:sz="0" w:space="0" w:color="auto"/>
                        <w:right w:val="none" w:sz="0" w:space="0" w:color="auto"/>
                      </w:divBdr>
                      <w:divsChild>
                        <w:div w:id="1501968407">
                          <w:marLeft w:val="0"/>
                          <w:marRight w:val="0"/>
                          <w:marTop w:val="0"/>
                          <w:marBottom w:val="0"/>
                          <w:divBdr>
                            <w:top w:val="none" w:sz="0" w:space="0" w:color="auto"/>
                            <w:left w:val="none" w:sz="0" w:space="0" w:color="auto"/>
                            <w:bottom w:val="none" w:sz="0" w:space="0" w:color="auto"/>
                            <w:right w:val="none" w:sz="0" w:space="0" w:color="auto"/>
                          </w:divBdr>
                          <w:divsChild>
                            <w:div w:id="1947881293">
                              <w:marLeft w:val="0"/>
                              <w:marRight w:val="0"/>
                              <w:marTop w:val="0"/>
                              <w:marBottom w:val="0"/>
                              <w:divBdr>
                                <w:top w:val="none" w:sz="0" w:space="0" w:color="auto"/>
                                <w:left w:val="none" w:sz="0" w:space="0" w:color="auto"/>
                                <w:bottom w:val="none" w:sz="0" w:space="0" w:color="auto"/>
                                <w:right w:val="none" w:sz="0" w:space="0" w:color="auto"/>
                              </w:divBdr>
                              <w:divsChild>
                                <w:div w:id="652218148">
                                  <w:marLeft w:val="0"/>
                                  <w:marRight w:val="0"/>
                                  <w:marTop w:val="0"/>
                                  <w:marBottom w:val="0"/>
                                  <w:divBdr>
                                    <w:top w:val="none" w:sz="0" w:space="0" w:color="auto"/>
                                    <w:left w:val="none" w:sz="0" w:space="0" w:color="auto"/>
                                    <w:bottom w:val="none" w:sz="0" w:space="0" w:color="auto"/>
                                    <w:right w:val="none" w:sz="0" w:space="0" w:color="auto"/>
                                  </w:divBdr>
                                  <w:divsChild>
                                    <w:div w:id="11196461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67202875">
                          <w:marLeft w:val="0"/>
                          <w:marRight w:val="0"/>
                          <w:marTop w:val="0"/>
                          <w:marBottom w:val="0"/>
                          <w:divBdr>
                            <w:top w:val="none" w:sz="0" w:space="0" w:color="auto"/>
                            <w:left w:val="none" w:sz="0" w:space="0" w:color="auto"/>
                            <w:bottom w:val="none" w:sz="0" w:space="0" w:color="auto"/>
                            <w:right w:val="none" w:sz="0" w:space="0" w:color="auto"/>
                          </w:divBdr>
                          <w:divsChild>
                            <w:div w:id="5179392">
                              <w:marLeft w:val="0"/>
                              <w:marRight w:val="0"/>
                              <w:marTop w:val="0"/>
                              <w:marBottom w:val="0"/>
                              <w:divBdr>
                                <w:top w:val="none" w:sz="0" w:space="0" w:color="auto"/>
                                <w:left w:val="none" w:sz="0" w:space="0" w:color="auto"/>
                                <w:bottom w:val="none" w:sz="0" w:space="0" w:color="auto"/>
                                <w:right w:val="none" w:sz="0" w:space="0" w:color="auto"/>
                              </w:divBdr>
                              <w:divsChild>
                                <w:div w:id="728727327">
                                  <w:marLeft w:val="0"/>
                                  <w:marRight w:val="0"/>
                                  <w:marTop w:val="0"/>
                                  <w:marBottom w:val="0"/>
                                  <w:divBdr>
                                    <w:top w:val="none" w:sz="0" w:space="0" w:color="auto"/>
                                    <w:left w:val="none" w:sz="0" w:space="0" w:color="auto"/>
                                    <w:bottom w:val="none" w:sz="0" w:space="0" w:color="auto"/>
                                    <w:right w:val="none" w:sz="0" w:space="0" w:color="auto"/>
                                  </w:divBdr>
                                  <w:divsChild>
                                    <w:div w:id="4943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547281">
      <w:bodyDiv w:val="1"/>
      <w:marLeft w:val="0"/>
      <w:marRight w:val="0"/>
      <w:marTop w:val="0"/>
      <w:marBottom w:val="0"/>
      <w:divBdr>
        <w:top w:val="none" w:sz="0" w:space="0" w:color="auto"/>
        <w:left w:val="none" w:sz="0" w:space="0" w:color="auto"/>
        <w:bottom w:val="none" w:sz="0" w:space="0" w:color="auto"/>
        <w:right w:val="none" w:sz="0" w:space="0" w:color="auto"/>
      </w:divBdr>
      <w:divsChild>
        <w:div w:id="1486120620">
          <w:marLeft w:val="0"/>
          <w:marRight w:val="0"/>
          <w:marTop w:val="0"/>
          <w:marBottom w:val="0"/>
          <w:divBdr>
            <w:top w:val="none" w:sz="0" w:space="0" w:color="auto"/>
            <w:left w:val="none" w:sz="0" w:space="0" w:color="auto"/>
            <w:bottom w:val="none" w:sz="0" w:space="0" w:color="auto"/>
            <w:right w:val="none" w:sz="0" w:space="0" w:color="auto"/>
          </w:divBdr>
          <w:divsChild>
            <w:div w:id="1323196745">
              <w:marLeft w:val="0"/>
              <w:marRight w:val="0"/>
              <w:marTop w:val="0"/>
              <w:marBottom w:val="0"/>
              <w:divBdr>
                <w:top w:val="none" w:sz="0" w:space="0" w:color="auto"/>
                <w:left w:val="none" w:sz="0" w:space="0" w:color="auto"/>
                <w:bottom w:val="none" w:sz="0" w:space="0" w:color="auto"/>
                <w:right w:val="none" w:sz="0" w:space="0" w:color="auto"/>
              </w:divBdr>
              <w:divsChild>
                <w:div w:id="328339069">
                  <w:marLeft w:val="150"/>
                  <w:marRight w:val="150"/>
                  <w:marTop w:val="0"/>
                  <w:marBottom w:val="0"/>
                  <w:divBdr>
                    <w:top w:val="none" w:sz="0" w:space="0" w:color="auto"/>
                    <w:left w:val="none" w:sz="0" w:space="0" w:color="auto"/>
                    <w:bottom w:val="none" w:sz="0" w:space="0" w:color="auto"/>
                    <w:right w:val="none" w:sz="0" w:space="0" w:color="auto"/>
                  </w:divBdr>
                  <w:divsChild>
                    <w:div w:id="1119254367">
                      <w:marLeft w:val="150"/>
                      <w:marRight w:val="150"/>
                      <w:marTop w:val="0"/>
                      <w:marBottom w:val="0"/>
                      <w:divBdr>
                        <w:top w:val="none" w:sz="0" w:space="0" w:color="auto"/>
                        <w:left w:val="none" w:sz="0" w:space="0" w:color="auto"/>
                        <w:bottom w:val="none" w:sz="0" w:space="0" w:color="auto"/>
                        <w:right w:val="none" w:sz="0" w:space="0" w:color="auto"/>
                      </w:divBdr>
                      <w:divsChild>
                        <w:div w:id="1128820889">
                          <w:marLeft w:val="0"/>
                          <w:marRight w:val="0"/>
                          <w:marTop w:val="0"/>
                          <w:marBottom w:val="0"/>
                          <w:divBdr>
                            <w:top w:val="none" w:sz="0" w:space="0" w:color="auto"/>
                            <w:left w:val="none" w:sz="0" w:space="0" w:color="auto"/>
                            <w:bottom w:val="none" w:sz="0" w:space="0" w:color="auto"/>
                            <w:right w:val="none" w:sz="0" w:space="0" w:color="auto"/>
                          </w:divBdr>
                          <w:divsChild>
                            <w:div w:id="2009484312">
                              <w:marLeft w:val="0"/>
                              <w:marRight w:val="0"/>
                              <w:marTop w:val="0"/>
                              <w:marBottom w:val="0"/>
                              <w:divBdr>
                                <w:top w:val="none" w:sz="0" w:space="0" w:color="auto"/>
                                <w:left w:val="none" w:sz="0" w:space="0" w:color="auto"/>
                                <w:bottom w:val="none" w:sz="0" w:space="0" w:color="auto"/>
                                <w:right w:val="none" w:sz="0" w:space="0" w:color="auto"/>
                              </w:divBdr>
                              <w:divsChild>
                                <w:div w:id="1786266919">
                                  <w:marLeft w:val="0"/>
                                  <w:marRight w:val="0"/>
                                  <w:marTop w:val="0"/>
                                  <w:marBottom w:val="0"/>
                                  <w:divBdr>
                                    <w:top w:val="none" w:sz="0" w:space="0" w:color="auto"/>
                                    <w:left w:val="none" w:sz="0" w:space="0" w:color="auto"/>
                                    <w:bottom w:val="none" w:sz="0" w:space="0" w:color="auto"/>
                                    <w:right w:val="none" w:sz="0" w:space="0" w:color="auto"/>
                                  </w:divBdr>
                                  <w:divsChild>
                                    <w:div w:id="428545948">
                                      <w:marLeft w:val="0"/>
                                      <w:marRight w:val="0"/>
                                      <w:marTop w:val="0"/>
                                      <w:marBottom w:val="0"/>
                                      <w:divBdr>
                                        <w:top w:val="none" w:sz="0" w:space="0" w:color="auto"/>
                                        <w:left w:val="none" w:sz="0" w:space="0" w:color="auto"/>
                                        <w:bottom w:val="none" w:sz="0" w:space="0" w:color="auto"/>
                                        <w:right w:val="none" w:sz="0" w:space="0" w:color="auto"/>
                                      </w:divBdr>
                                    </w:div>
                                    <w:div w:id="1421027557">
                                      <w:marLeft w:val="0"/>
                                      <w:marRight w:val="0"/>
                                      <w:marTop w:val="0"/>
                                      <w:marBottom w:val="0"/>
                                      <w:divBdr>
                                        <w:top w:val="none" w:sz="0" w:space="0" w:color="auto"/>
                                        <w:left w:val="none" w:sz="0" w:space="0" w:color="auto"/>
                                        <w:bottom w:val="none" w:sz="0" w:space="0" w:color="auto"/>
                                        <w:right w:val="none" w:sz="0" w:space="0" w:color="auto"/>
                                      </w:divBdr>
                                      <w:divsChild>
                                        <w:div w:id="10639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search?q=define+guide&amp;FORM=DCTRQY" TargetMode="External"/><Relationship Id="rId13" Type="http://schemas.openxmlformats.org/officeDocument/2006/relationships/hyperlink" Target="https://www.bing.com/search?q=define+signal&amp;FORM=DCTRQ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Library_and_information_science" TargetMode="External"/><Relationship Id="rId12" Type="http://schemas.openxmlformats.org/officeDocument/2006/relationships/hyperlink" Target="https://www.bing.com/search?q=define+lead&amp;FORM=DCTRQ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brarianshipstudies.com/2017/02/index.html" TargetMode="External"/><Relationship Id="rId1" Type="http://schemas.openxmlformats.org/officeDocument/2006/relationships/numbering" Target="numbering.xml"/><Relationship Id="rId6" Type="http://schemas.openxmlformats.org/officeDocument/2006/relationships/hyperlink" Target="https://en.wikipedia.org/wiki/Bibliographic_database" TargetMode="External"/><Relationship Id="rId11" Type="http://schemas.openxmlformats.org/officeDocument/2006/relationships/hyperlink" Target="https://www.bing.com/search?q=define+indication&amp;FORM=DCTRQY" TargetMode="External"/><Relationship Id="rId5" Type="http://schemas.openxmlformats.org/officeDocument/2006/relationships/hyperlink" Target="https://en.wikipedia.org/wiki/Bibliographic_index" TargetMode="External"/><Relationship Id="rId15" Type="http://schemas.openxmlformats.org/officeDocument/2006/relationships/hyperlink" Target="https://www.bing.com/search?q=define+token&amp;FORM=DCTRQY" TargetMode="External"/><Relationship Id="rId10" Type="http://schemas.openxmlformats.org/officeDocument/2006/relationships/hyperlink" Target="https://www.bing.com/search?q=define+hint&amp;FORM=DCTRQY" TargetMode="External"/><Relationship Id="rId4" Type="http://schemas.openxmlformats.org/officeDocument/2006/relationships/webSettings" Target="webSettings.xml"/><Relationship Id="rId9" Type="http://schemas.openxmlformats.org/officeDocument/2006/relationships/hyperlink" Target="https://www.bing.com/search?q=define+clue&amp;FORM=DCTRQY" TargetMode="External"/><Relationship Id="rId14" Type="http://schemas.openxmlformats.org/officeDocument/2006/relationships/hyperlink" Target="https://www.bing.com/search?q=define+mark&amp;FORM=DCTRQY" TargetMode="Externa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5</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117</cp:revision>
  <dcterms:created xsi:type="dcterms:W3CDTF">2020-04-28T18:08:00Z</dcterms:created>
  <dcterms:modified xsi:type="dcterms:W3CDTF">2020-05-05T20:53:00Z</dcterms:modified>
</cp:coreProperties>
</file>